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0597F" w14:textId="77777777" w:rsidR="00325127" w:rsidRDefault="00325127">
      <w:pPr>
        <w:tabs>
          <w:tab w:val="left" w:pos="2970"/>
        </w:tabs>
        <w:rPr>
          <w:rStyle w:val="Titredulivre"/>
          <w:color w:val="auto"/>
        </w:rPr>
      </w:pPr>
    </w:p>
    <w:p w14:paraId="21861C4E" w14:textId="77777777" w:rsidR="00325127" w:rsidRDefault="00325127">
      <w:pPr>
        <w:jc w:val="center"/>
        <w:rPr>
          <w:rStyle w:val="Titredulivre"/>
          <w:color w:val="auto"/>
          <w:sz w:val="44"/>
        </w:rPr>
      </w:pPr>
    </w:p>
    <w:p w14:paraId="30F89489" w14:textId="77777777" w:rsidR="00325127" w:rsidRDefault="00325127">
      <w:pPr>
        <w:jc w:val="center"/>
        <w:rPr>
          <w:rStyle w:val="Titredulivre"/>
          <w:color w:val="auto"/>
          <w:sz w:val="24"/>
        </w:rPr>
      </w:pPr>
    </w:p>
    <w:p w14:paraId="4B670816" w14:textId="77777777" w:rsidR="00325127" w:rsidRDefault="00325127">
      <w:pPr>
        <w:jc w:val="center"/>
        <w:rPr>
          <w:rStyle w:val="Titredulivre"/>
          <w:color w:val="auto"/>
          <w:sz w:val="24"/>
        </w:rPr>
      </w:pPr>
    </w:p>
    <w:p w14:paraId="4AAE164C" w14:textId="77777777" w:rsidR="00325127" w:rsidRDefault="00325127">
      <w:pPr>
        <w:jc w:val="center"/>
        <w:rPr>
          <w:rStyle w:val="Titredulivre"/>
          <w:color w:val="auto"/>
          <w:sz w:val="24"/>
        </w:rPr>
      </w:pPr>
    </w:p>
    <w:p w14:paraId="139A4771" w14:textId="77777777" w:rsidR="00325127" w:rsidRDefault="00325127">
      <w:pPr>
        <w:jc w:val="center"/>
        <w:rPr>
          <w:rStyle w:val="Titredulivre"/>
          <w:color w:val="auto"/>
          <w:sz w:val="48"/>
        </w:rPr>
      </w:pPr>
    </w:p>
    <w:p w14:paraId="20B367C2" w14:textId="77777777" w:rsidR="00325127" w:rsidRDefault="00AD6C41">
      <w:pPr>
        <w:jc w:val="center"/>
        <w:rPr>
          <w:rFonts w:ascii="Arial Black" w:hAnsi="Arial Black" w:cstheme="minorHAnsi"/>
          <w:b/>
          <w:bCs/>
          <w:sz w:val="28"/>
          <w:szCs w:val="28"/>
        </w:rPr>
      </w:pPr>
      <w:r>
        <w:rPr>
          <w:rFonts w:ascii="Arial Black" w:hAnsi="Arial Black" w:cstheme="minorHAnsi"/>
          <w:b/>
          <w:bCs/>
          <w:sz w:val="28"/>
          <w:szCs w:val="28"/>
        </w:rPr>
        <w:t>FRANCE 2030.</w:t>
      </w:r>
    </w:p>
    <w:p w14:paraId="1DA04FAD" w14:textId="77777777" w:rsidR="00325127" w:rsidRDefault="00AD6C41">
      <w:pPr>
        <w:jc w:val="center"/>
        <w:rPr>
          <w:i/>
          <w:iCs/>
          <w:color w:val="000000"/>
          <w:sz w:val="24"/>
          <w:szCs w:val="24"/>
        </w:rPr>
      </w:pPr>
      <w:r>
        <w:rPr>
          <w:i/>
          <w:iCs/>
          <w:color w:val="000000"/>
          <w:sz w:val="24"/>
          <w:szCs w:val="24"/>
        </w:rPr>
        <w:t>Appel à projets « Pionniers de l’intelligence artificielle »</w:t>
      </w:r>
    </w:p>
    <w:p w14:paraId="2A1D5D4A" w14:textId="77777777" w:rsidR="00325127" w:rsidRDefault="00325127">
      <w:pPr>
        <w:jc w:val="center"/>
        <w:rPr>
          <w:color w:val="000000"/>
          <w:sz w:val="24"/>
          <w:szCs w:val="24"/>
        </w:rPr>
      </w:pPr>
    </w:p>
    <w:p w14:paraId="4390B7A0" w14:textId="77777777" w:rsidR="00325127" w:rsidRDefault="00AD6C41">
      <w:pPr>
        <w:jc w:val="center"/>
        <w:rPr>
          <w:b/>
          <w:bCs/>
          <w:color w:val="000000"/>
          <w:sz w:val="28"/>
          <w:szCs w:val="28"/>
        </w:rPr>
      </w:pPr>
      <w:r>
        <w:rPr>
          <w:color w:val="000000"/>
          <w:sz w:val="24"/>
          <w:szCs w:val="24"/>
        </w:rPr>
        <w:t xml:space="preserve"> </w:t>
      </w:r>
      <w:r>
        <w:rPr>
          <w:b/>
          <w:bCs/>
          <w:color w:val="000000"/>
          <w:sz w:val="28"/>
          <w:szCs w:val="28"/>
        </w:rPr>
        <w:t>Eléments complémentaires</w:t>
      </w:r>
    </w:p>
    <w:p w14:paraId="21E14381" w14:textId="77777777" w:rsidR="00325127" w:rsidRDefault="00AD6C41">
      <w:pPr>
        <w:jc w:val="center"/>
        <w:rPr>
          <w:b/>
          <w:bCs/>
          <w:i/>
          <w:color w:val="000000"/>
          <w:sz w:val="24"/>
          <w:szCs w:val="28"/>
        </w:rPr>
      </w:pPr>
      <w:r>
        <w:rPr>
          <w:b/>
          <w:bCs/>
          <w:i/>
          <w:color w:val="000000"/>
          <w:sz w:val="24"/>
          <w:szCs w:val="28"/>
        </w:rPr>
        <w:t>(le document est à rédiger en français, et ne doit pas dépasser 12 pages au total)</w:t>
      </w:r>
    </w:p>
    <w:p w14:paraId="1BD4E509" w14:textId="11587099" w:rsidR="0043241C" w:rsidRPr="00167BE3" w:rsidRDefault="0043241C" w:rsidP="0043241C">
      <w:pPr>
        <w:jc w:val="center"/>
        <w:rPr>
          <w:rFonts w:asciiTheme="minorHAnsi" w:hAnsiTheme="minorHAnsi" w:cstheme="minorHAnsi"/>
          <w:i/>
          <w:iCs/>
          <w:sz w:val="24"/>
          <w:szCs w:val="24"/>
        </w:rPr>
      </w:pPr>
      <w:r w:rsidRPr="007F6B65">
        <w:rPr>
          <w:rFonts w:asciiTheme="minorHAnsi" w:hAnsiTheme="minorHAnsi" w:cstheme="minorHAnsi"/>
          <w:i/>
          <w:iCs/>
          <w:sz w:val="24"/>
          <w:szCs w:val="24"/>
        </w:rPr>
        <w:t xml:space="preserve">Les éléments </w:t>
      </w:r>
      <w:r w:rsidR="00822553">
        <w:rPr>
          <w:rFonts w:asciiTheme="minorHAnsi" w:hAnsiTheme="minorHAnsi" w:cstheme="minorHAnsi"/>
          <w:i/>
          <w:iCs/>
          <w:sz w:val="24"/>
          <w:szCs w:val="24"/>
        </w:rPr>
        <w:t>listés</w:t>
      </w:r>
      <w:r w:rsidRPr="007F6B65">
        <w:rPr>
          <w:rFonts w:asciiTheme="minorHAnsi" w:hAnsiTheme="minorHAnsi" w:cstheme="minorHAnsi"/>
          <w:i/>
          <w:iCs/>
          <w:sz w:val="24"/>
          <w:szCs w:val="24"/>
        </w:rPr>
        <w:t xml:space="preserve"> dans le présent document ont vocation à éclairer la réflexion et ne sauraient être considérés comme exhaustifs. Ils sont proposés à titre indicatif et doivent être envisagés dans une </w:t>
      </w:r>
      <w:r w:rsidR="0040383B">
        <w:rPr>
          <w:rFonts w:asciiTheme="minorHAnsi" w:hAnsiTheme="minorHAnsi" w:cstheme="minorHAnsi"/>
          <w:i/>
          <w:iCs/>
          <w:sz w:val="24"/>
          <w:szCs w:val="24"/>
        </w:rPr>
        <w:t xml:space="preserve">approche </w:t>
      </w:r>
      <w:r w:rsidRPr="00167BE3">
        <w:rPr>
          <w:rFonts w:asciiTheme="minorHAnsi" w:hAnsiTheme="minorHAnsi" w:cstheme="minorHAnsi"/>
          <w:i/>
          <w:iCs/>
          <w:sz w:val="24"/>
          <w:szCs w:val="24"/>
        </w:rPr>
        <w:t xml:space="preserve">globale, en tenant compte des spécificités et des priorités propres à chaque </w:t>
      </w:r>
      <w:r>
        <w:rPr>
          <w:rFonts w:asciiTheme="minorHAnsi" w:hAnsiTheme="minorHAnsi" w:cstheme="minorHAnsi"/>
          <w:i/>
          <w:iCs/>
          <w:sz w:val="24"/>
          <w:szCs w:val="24"/>
        </w:rPr>
        <w:t>projet</w:t>
      </w:r>
      <w:r w:rsidRPr="00167BE3">
        <w:rPr>
          <w:rFonts w:asciiTheme="minorHAnsi" w:hAnsiTheme="minorHAnsi" w:cstheme="minorHAnsi"/>
          <w:i/>
          <w:iCs/>
          <w:sz w:val="24"/>
          <w:szCs w:val="24"/>
        </w:rPr>
        <w:t>.</w:t>
      </w:r>
    </w:p>
    <w:p w14:paraId="1C3B9E8A" w14:textId="77777777" w:rsidR="00325127" w:rsidRDefault="00325127">
      <w:pPr>
        <w:jc w:val="center"/>
        <w:rPr>
          <w:rStyle w:val="Titredulivre"/>
          <w:b w:val="0"/>
          <w:color w:val="auto"/>
        </w:rPr>
      </w:pPr>
    </w:p>
    <w:p w14:paraId="7E3D96F3" w14:textId="77777777" w:rsidR="0043241C" w:rsidRDefault="0043241C">
      <w:pPr>
        <w:jc w:val="center"/>
        <w:rPr>
          <w:rStyle w:val="Titredulivre"/>
          <w:b w:val="0"/>
          <w:color w:val="auto"/>
        </w:rPr>
      </w:pPr>
    </w:p>
    <w:p w14:paraId="363DCF67" w14:textId="77777777" w:rsidR="00325127" w:rsidRDefault="00AD6C41">
      <w:pPr>
        <w:jc w:val="center"/>
        <w:rPr>
          <w:rStyle w:val="Titredulivre"/>
          <w:color w:val="auto"/>
          <w:sz w:val="36"/>
        </w:rPr>
      </w:pPr>
      <w:r>
        <w:rPr>
          <w:rStyle w:val="Titredulivre"/>
          <w:color w:val="auto"/>
          <w:sz w:val="36"/>
        </w:rPr>
        <w:t>ACRONYME DU PROJET</w:t>
      </w:r>
      <w:r>
        <w:rPr>
          <w:rStyle w:val="Titredulivre"/>
          <w:color w:val="auto"/>
          <w:sz w:val="36"/>
        </w:rPr>
        <w:br/>
      </w:r>
      <w:r>
        <w:rPr>
          <w:rStyle w:val="Titredulivre"/>
          <w:color w:val="auto"/>
          <w:sz w:val="36"/>
        </w:rPr>
        <w:br/>
      </w:r>
    </w:p>
    <w:p w14:paraId="7C4A6FE4" w14:textId="77777777" w:rsidR="00325127" w:rsidRDefault="00AD6C41">
      <w:pPr>
        <w:jc w:val="center"/>
        <w:rPr>
          <w:rStyle w:val="Titredulivre"/>
          <w:color w:val="auto"/>
          <w:sz w:val="36"/>
        </w:rPr>
      </w:pPr>
      <w:r>
        <w:rPr>
          <w:b/>
          <w:sz w:val="22"/>
        </w:rPr>
        <w:t>Raison sociale du porteur</w:t>
      </w:r>
    </w:p>
    <w:p w14:paraId="4EB376FD" w14:textId="77777777" w:rsidR="00325127" w:rsidRDefault="00325127">
      <w:pPr>
        <w:spacing w:before="0" w:after="0"/>
        <w:rPr>
          <w:bCs/>
          <w:i/>
          <w:sz w:val="24"/>
          <w:szCs w:val="28"/>
        </w:rPr>
      </w:pPr>
    </w:p>
    <w:p w14:paraId="55E896CF" w14:textId="77777777" w:rsidR="00325127" w:rsidRDefault="00AD6C41">
      <w:pPr>
        <w:spacing w:before="0" w:after="0"/>
        <w:jc w:val="left"/>
        <w:rPr>
          <w:rFonts w:cs="Arial"/>
          <w:bCs/>
          <w:caps/>
          <w:kern w:val="2"/>
          <w:sz w:val="24"/>
          <w:szCs w:val="32"/>
        </w:rPr>
      </w:pPr>
      <w:r>
        <w:br w:type="page"/>
      </w:r>
    </w:p>
    <w:p w14:paraId="56EE674D" w14:textId="1AF7A5B0" w:rsidR="00325127" w:rsidRDefault="00AD6C41">
      <w:pPr>
        <w:spacing w:before="0"/>
        <w:rPr>
          <w:rFonts w:cs="Arial"/>
          <w:bCs/>
          <w:caps/>
          <w:kern w:val="2"/>
          <w:sz w:val="24"/>
          <w:szCs w:val="32"/>
        </w:rPr>
      </w:pPr>
      <w:r>
        <w:rPr>
          <w:rFonts w:cs="Arial"/>
          <w:bCs/>
          <w:caps/>
          <w:kern w:val="2"/>
          <w:sz w:val="24"/>
          <w:szCs w:val="32"/>
        </w:rPr>
        <w:lastRenderedPageBreak/>
        <w:t>ELEMENTS CLES DU PROJET</w:t>
      </w:r>
      <w:r w:rsidR="002107FD">
        <w:rPr>
          <w:rFonts w:cs="Arial"/>
          <w:bCs/>
          <w:caps/>
          <w:kern w:val="2"/>
          <w:sz w:val="24"/>
          <w:szCs w:val="32"/>
        </w:rPr>
        <w:t xml:space="preserve">en phase 1 </w:t>
      </w:r>
    </w:p>
    <w:p w14:paraId="12FDE897" w14:textId="77777777" w:rsidR="00325127" w:rsidRDefault="00325127">
      <w:pPr>
        <w:rPr>
          <w:sz w:val="18"/>
        </w:rPr>
      </w:pPr>
    </w:p>
    <w:tbl>
      <w:tblPr>
        <w:tblW w:w="8992" w:type="dxa"/>
        <w:jc w:val="center"/>
        <w:tblLayout w:type="fixed"/>
        <w:tblLook w:val="01E0" w:firstRow="1" w:lastRow="1" w:firstColumn="1" w:lastColumn="1" w:noHBand="0" w:noVBand="0"/>
      </w:tblPr>
      <w:tblGrid>
        <w:gridCol w:w="5388"/>
        <w:gridCol w:w="3604"/>
      </w:tblGrid>
      <w:tr w:rsidR="00325127" w14:paraId="22B08B6B" w14:textId="77777777" w:rsidTr="00017656">
        <w:trPr>
          <w:trHeight w:val="454"/>
          <w:jc w:val="center"/>
        </w:trPr>
        <w:tc>
          <w:tcPr>
            <w:tcW w:w="5388" w:type="dxa"/>
            <w:tcBorders>
              <w:bottom w:val="dotted" w:sz="4" w:space="0" w:color="000000"/>
            </w:tcBorders>
            <w:shd w:val="clear" w:color="auto" w:fill="auto"/>
            <w:vAlign w:val="center"/>
          </w:tcPr>
          <w:p w14:paraId="31D0A6BF" w14:textId="77777777" w:rsidR="00325127" w:rsidRDefault="00AD6C41">
            <w:pPr>
              <w:rPr>
                <w:b/>
                <w:sz w:val="22"/>
              </w:rPr>
            </w:pPr>
            <w:r>
              <w:rPr>
                <w:b/>
                <w:sz w:val="22"/>
              </w:rPr>
              <w:t>Nom du projet</w:t>
            </w:r>
          </w:p>
        </w:tc>
        <w:tc>
          <w:tcPr>
            <w:tcW w:w="3604" w:type="dxa"/>
            <w:tcBorders>
              <w:bottom w:val="dotted" w:sz="4" w:space="0" w:color="000000"/>
            </w:tcBorders>
            <w:shd w:val="clear" w:color="auto" w:fill="auto"/>
            <w:vAlign w:val="center"/>
          </w:tcPr>
          <w:p w14:paraId="2C99C893" w14:textId="77777777" w:rsidR="00325127" w:rsidRDefault="00AD6C41">
            <w:pPr>
              <w:jc w:val="left"/>
              <w:rPr>
                <w:bCs/>
                <w:sz w:val="22"/>
              </w:rPr>
            </w:pPr>
            <w:r>
              <w:rPr>
                <w:bCs/>
                <w:sz w:val="22"/>
              </w:rPr>
              <w:t>….</w:t>
            </w:r>
          </w:p>
        </w:tc>
      </w:tr>
      <w:tr w:rsidR="00325127" w14:paraId="54976FB1" w14:textId="77777777" w:rsidTr="00017656">
        <w:trPr>
          <w:trHeight w:val="454"/>
          <w:jc w:val="center"/>
        </w:trPr>
        <w:tc>
          <w:tcPr>
            <w:tcW w:w="5388" w:type="dxa"/>
            <w:tcBorders>
              <w:top w:val="dotted" w:sz="4" w:space="0" w:color="000000"/>
              <w:bottom w:val="dotted" w:sz="4" w:space="0" w:color="000000"/>
            </w:tcBorders>
            <w:shd w:val="clear" w:color="auto" w:fill="auto"/>
            <w:vAlign w:val="center"/>
          </w:tcPr>
          <w:p w14:paraId="69E13D71" w14:textId="77777777" w:rsidR="00325127" w:rsidRDefault="00AD6C41">
            <w:pPr>
              <w:rPr>
                <w:b/>
                <w:sz w:val="22"/>
              </w:rPr>
            </w:pPr>
            <w:r>
              <w:rPr>
                <w:b/>
                <w:sz w:val="22"/>
              </w:rPr>
              <w:t>Durée du projet (en mois)</w:t>
            </w:r>
          </w:p>
        </w:tc>
        <w:tc>
          <w:tcPr>
            <w:tcW w:w="3604" w:type="dxa"/>
            <w:tcBorders>
              <w:top w:val="dotted" w:sz="4" w:space="0" w:color="000000"/>
              <w:bottom w:val="dotted" w:sz="4" w:space="0" w:color="000000"/>
            </w:tcBorders>
            <w:shd w:val="clear" w:color="auto" w:fill="auto"/>
            <w:vAlign w:val="center"/>
          </w:tcPr>
          <w:p w14:paraId="00FF1363" w14:textId="77777777" w:rsidR="00325127" w:rsidRDefault="00AD6C41">
            <w:pPr>
              <w:jc w:val="left"/>
              <w:rPr>
                <w:bCs/>
                <w:sz w:val="22"/>
              </w:rPr>
            </w:pPr>
            <w:r>
              <w:rPr>
                <w:bCs/>
                <w:sz w:val="22"/>
              </w:rPr>
              <w:t>….</w:t>
            </w:r>
          </w:p>
        </w:tc>
      </w:tr>
      <w:tr w:rsidR="00325127" w14:paraId="26DA5FFF" w14:textId="77777777" w:rsidTr="00017656">
        <w:trPr>
          <w:trHeight w:val="454"/>
          <w:jc w:val="center"/>
        </w:trPr>
        <w:tc>
          <w:tcPr>
            <w:tcW w:w="5388" w:type="dxa"/>
            <w:tcBorders>
              <w:top w:val="dotted" w:sz="4" w:space="0" w:color="000000"/>
              <w:bottom w:val="dotted" w:sz="4" w:space="0" w:color="000000"/>
            </w:tcBorders>
            <w:shd w:val="clear" w:color="auto" w:fill="auto"/>
            <w:vAlign w:val="center"/>
          </w:tcPr>
          <w:p w14:paraId="50A4B204" w14:textId="77777777" w:rsidR="00325127" w:rsidRDefault="00AD6C41">
            <w:pPr>
              <w:rPr>
                <w:b/>
                <w:sz w:val="22"/>
              </w:rPr>
            </w:pPr>
            <w:r>
              <w:rPr>
                <w:b/>
                <w:sz w:val="22"/>
              </w:rPr>
              <w:t>Date de début souhaitée</w:t>
            </w:r>
          </w:p>
        </w:tc>
        <w:tc>
          <w:tcPr>
            <w:tcW w:w="3604" w:type="dxa"/>
            <w:tcBorders>
              <w:top w:val="dotted" w:sz="4" w:space="0" w:color="000000"/>
              <w:bottom w:val="dotted" w:sz="4" w:space="0" w:color="000000"/>
            </w:tcBorders>
            <w:shd w:val="clear" w:color="auto" w:fill="auto"/>
            <w:vAlign w:val="center"/>
          </w:tcPr>
          <w:p w14:paraId="594E2B27" w14:textId="77777777" w:rsidR="00325127" w:rsidRDefault="00AD6C41">
            <w:pPr>
              <w:jc w:val="left"/>
              <w:rPr>
                <w:bCs/>
                <w:sz w:val="22"/>
              </w:rPr>
            </w:pPr>
            <w:r>
              <w:rPr>
                <w:bCs/>
                <w:sz w:val="22"/>
              </w:rPr>
              <w:t>XX/XX/XXXX</w:t>
            </w:r>
          </w:p>
        </w:tc>
      </w:tr>
      <w:tr w:rsidR="00325127" w14:paraId="17FF0932" w14:textId="77777777" w:rsidTr="00017656">
        <w:trPr>
          <w:trHeight w:val="454"/>
          <w:jc w:val="center"/>
        </w:trPr>
        <w:tc>
          <w:tcPr>
            <w:tcW w:w="5388" w:type="dxa"/>
            <w:tcBorders>
              <w:top w:val="dotted" w:sz="4" w:space="0" w:color="000000"/>
              <w:bottom w:val="dotted" w:sz="4" w:space="0" w:color="000000"/>
            </w:tcBorders>
            <w:shd w:val="clear" w:color="auto" w:fill="auto"/>
            <w:vAlign w:val="center"/>
          </w:tcPr>
          <w:p w14:paraId="22A17189" w14:textId="69075A70" w:rsidR="00325127" w:rsidRDefault="00AD6C41">
            <w:pPr>
              <w:rPr>
                <w:b/>
                <w:sz w:val="22"/>
              </w:rPr>
            </w:pPr>
            <w:r>
              <w:rPr>
                <w:b/>
                <w:sz w:val="22"/>
              </w:rPr>
              <w:t>Date de fin</w:t>
            </w:r>
            <w:r w:rsidR="007F6B65">
              <w:rPr>
                <w:b/>
                <w:sz w:val="22"/>
              </w:rPr>
              <w:t xml:space="preserve"> envisagée </w:t>
            </w:r>
          </w:p>
        </w:tc>
        <w:tc>
          <w:tcPr>
            <w:tcW w:w="3604" w:type="dxa"/>
            <w:tcBorders>
              <w:top w:val="dotted" w:sz="4" w:space="0" w:color="000000"/>
              <w:bottom w:val="dotted" w:sz="4" w:space="0" w:color="000000"/>
            </w:tcBorders>
            <w:shd w:val="clear" w:color="auto" w:fill="auto"/>
            <w:vAlign w:val="center"/>
          </w:tcPr>
          <w:p w14:paraId="268D5B94" w14:textId="77777777" w:rsidR="00325127" w:rsidRDefault="00AD6C41">
            <w:pPr>
              <w:jc w:val="left"/>
              <w:rPr>
                <w:bCs/>
                <w:sz w:val="22"/>
              </w:rPr>
            </w:pPr>
            <w:r>
              <w:rPr>
                <w:bCs/>
                <w:sz w:val="22"/>
              </w:rPr>
              <w:t>XX/XX/XXXX</w:t>
            </w:r>
          </w:p>
        </w:tc>
      </w:tr>
      <w:tr w:rsidR="00325127" w14:paraId="2F36B055" w14:textId="77777777" w:rsidTr="00017656">
        <w:trPr>
          <w:trHeight w:val="454"/>
          <w:jc w:val="center"/>
        </w:trPr>
        <w:tc>
          <w:tcPr>
            <w:tcW w:w="5388" w:type="dxa"/>
            <w:tcBorders>
              <w:top w:val="dotted" w:sz="4" w:space="0" w:color="000000"/>
              <w:bottom w:val="dotted" w:sz="4" w:space="0" w:color="000000"/>
            </w:tcBorders>
            <w:shd w:val="clear" w:color="auto" w:fill="auto"/>
            <w:vAlign w:val="center"/>
          </w:tcPr>
          <w:p w14:paraId="2E108122" w14:textId="35F25EA6" w:rsidR="00325127" w:rsidRDefault="00AD6C41">
            <w:pPr>
              <w:rPr>
                <w:b/>
                <w:sz w:val="22"/>
              </w:rPr>
            </w:pPr>
            <w:r>
              <w:rPr>
                <w:b/>
                <w:sz w:val="22"/>
              </w:rPr>
              <w:t>‍Type de projet</w:t>
            </w:r>
            <w:r w:rsidR="00332CBD">
              <w:rPr>
                <w:b/>
                <w:sz w:val="22"/>
              </w:rPr>
              <w:t>*</w:t>
            </w:r>
            <w:r>
              <w:rPr>
                <w:b/>
                <w:sz w:val="22"/>
              </w:rPr>
              <w:t xml:space="preserve"> </w:t>
            </w:r>
          </w:p>
        </w:tc>
        <w:tc>
          <w:tcPr>
            <w:tcW w:w="3604" w:type="dxa"/>
            <w:tcBorders>
              <w:top w:val="dotted" w:sz="4" w:space="0" w:color="000000"/>
              <w:bottom w:val="dotted" w:sz="4" w:space="0" w:color="000000"/>
            </w:tcBorders>
            <w:shd w:val="clear" w:color="auto" w:fill="auto"/>
            <w:vAlign w:val="center"/>
          </w:tcPr>
          <w:p w14:paraId="4A36B125" w14:textId="77777777" w:rsidR="00325127" w:rsidRDefault="00325127">
            <w:pPr>
              <w:jc w:val="left"/>
              <w:rPr>
                <w:bCs/>
                <w:sz w:val="22"/>
              </w:rPr>
            </w:pPr>
          </w:p>
        </w:tc>
      </w:tr>
      <w:tr w:rsidR="00325127" w14:paraId="791ED1BB" w14:textId="77777777" w:rsidTr="00017656">
        <w:trPr>
          <w:trHeight w:val="454"/>
          <w:jc w:val="center"/>
        </w:trPr>
        <w:tc>
          <w:tcPr>
            <w:tcW w:w="5388" w:type="dxa"/>
            <w:tcBorders>
              <w:bottom w:val="dotted" w:sz="4" w:space="0" w:color="000000"/>
            </w:tcBorders>
            <w:shd w:val="clear" w:color="auto" w:fill="auto"/>
            <w:vAlign w:val="center"/>
          </w:tcPr>
          <w:p w14:paraId="60178930" w14:textId="77777777" w:rsidR="00325127" w:rsidRDefault="00AD6C41">
            <w:pPr>
              <w:rPr>
                <w:b/>
                <w:sz w:val="22"/>
              </w:rPr>
            </w:pPr>
            <w:r>
              <w:rPr>
                <w:b/>
                <w:sz w:val="22"/>
              </w:rPr>
              <w:t>Coût total du projet (€)</w:t>
            </w:r>
          </w:p>
        </w:tc>
        <w:tc>
          <w:tcPr>
            <w:tcW w:w="3604" w:type="dxa"/>
            <w:tcBorders>
              <w:bottom w:val="dotted" w:sz="4" w:space="0" w:color="000000"/>
            </w:tcBorders>
            <w:shd w:val="clear" w:color="auto" w:fill="auto"/>
            <w:vAlign w:val="center"/>
          </w:tcPr>
          <w:p w14:paraId="01F6EE40" w14:textId="77777777" w:rsidR="00325127" w:rsidRDefault="00AD6C41">
            <w:pPr>
              <w:jc w:val="left"/>
              <w:rPr>
                <w:bCs/>
                <w:sz w:val="22"/>
              </w:rPr>
            </w:pPr>
            <w:r>
              <w:rPr>
                <w:bCs/>
                <w:sz w:val="22"/>
              </w:rPr>
              <w:t>….</w:t>
            </w:r>
          </w:p>
        </w:tc>
      </w:tr>
      <w:tr w:rsidR="00325127" w14:paraId="3BC3E58F" w14:textId="77777777" w:rsidTr="00017656">
        <w:trPr>
          <w:trHeight w:val="454"/>
          <w:jc w:val="center"/>
        </w:trPr>
        <w:tc>
          <w:tcPr>
            <w:tcW w:w="5388" w:type="dxa"/>
            <w:tcBorders>
              <w:top w:val="dotted" w:sz="4" w:space="0" w:color="000000"/>
              <w:bottom w:val="single" w:sz="4" w:space="0" w:color="000000"/>
            </w:tcBorders>
            <w:shd w:val="clear" w:color="auto" w:fill="auto"/>
            <w:vAlign w:val="center"/>
          </w:tcPr>
          <w:p w14:paraId="2E60F3E4" w14:textId="77777777" w:rsidR="00325127" w:rsidRDefault="00AD6C41">
            <w:pPr>
              <w:rPr>
                <w:b/>
                <w:sz w:val="22"/>
              </w:rPr>
            </w:pPr>
            <w:r>
              <w:rPr>
                <w:b/>
                <w:sz w:val="22"/>
              </w:rPr>
              <w:t>Raison sociale du porteur / chef de file</w:t>
            </w:r>
          </w:p>
        </w:tc>
        <w:tc>
          <w:tcPr>
            <w:tcW w:w="3604" w:type="dxa"/>
            <w:tcBorders>
              <w:top w:val="dotted" w:sz="4" w:space="0" w:color="000000"/>
              <w:bottom w:val="single" w:sz="4" w:space="0" w:color="000000"/>
            </w:tcBorders>
            <w:shd w:val="clear" w:color="auto" w:fill="auto"/>
            <w:vAlign w:val="center"/>
          </w:tcPr>
          <w:p w14:paraId="58792D18" w14:textId="77777777" w:rsidR="00325127" w:rsidRDefault="00AD6C41">
            <w:pPr>
              <w:jc w:val="left"/>
              <w:rPr>
                <w:bCs/>
                <w:sz w:val="22"/>
              </w:rPr>
            </w:pPr>
            <w:r>
              <w:rPr>
                <w:bCs/>
                <w:sz w:val="22"/>
              </w:rPr>
              <w:t>….</w:t>
            </w:r>
          </w:p>
        </w:tc>
      </w:tr>
    </w:tbl>
    <w:p w14:paraId="5C4CA336" w14:textId="5D8BC978" w:rsidR="00017656" w:rsidRDefault="00017656" w:rsidP="00017656">
      <w:pPr>
        <w:pStyle w:val="Pieddepage"/>
        <w:tabs>
          <w:tab w:val="clear" w:pos="4536"/>
        </w:tabs>
        <w:jc w:val="left"/>
        <w:rPr>
          <w:sz w:val="18"/>
        </w:rPr>
      </w:pPr>
      <w:r>
        <w:rPr>
          <w:sz w:val="18"/>
        </w:rPr>
        <w:t xml:space="preserve">*préciser dans quel parcours votre projet s’inscrit en phase 1 : </w:t>
      </w:r>
      <w:r>
        <w:rPr>
          <w:sz w:val="18"/>
        </w:rPr>
        <w:br/>
        <w:t xml:space="preserve">- Parcours création d’entreprise avec l’Agence de programmes </w:t>
      </w:r>
      <w:r w:rsidR="00CD7879">
        <w:rPr>
          <w:sz w:val="18"/>
        </w:rPr>
        <w:t>N</w:t>
      </w:r>
      <w:r>
        <w:rPr>
          <w:sz w:val="18"/>
        </w:rPr>
        <w:t xml:space="preserve">umérique </w:t>
      </w:r>
      <w:r>
        <w:rPr>
          <w:sz w:val="18"/>
        </w:rPr>
        <w:br/>
        <w:t xml:space="preserve">- Parcours partenariats industriels avec l’Agence de programmes </w:t>
      </w:r>
      <w:r w:rsidR="00CD7879">
        <w:rPr>
          <w:sz w:val="18"/>
        </w:rPr>
        <w:t>N</w:t>
      </w:r>
      <w:r>
        <w:rPr>
          <w:sz w:val="18"/>
        </w:rPr>
        <w:t xml:space="preserve">umérique </w:t>
      </w:r>
      <w:r>
        <w:rPr>
          <w:sz w:val="18"/>
        </w:rPr>
        <w:br/>
        <w:t>- Parcours générique avec Bpifrance</w:t>
      </w:r>
    </w:p>
    <w:p w14:paraId="654A71BE" w14:textId="77777777" w:rsidR="00325127" w:rsidRDefault="00325127">
      <w:pPr>
        <w:rPr>
          <w:rFonts w:cs="Arial"/>
          <w:bCs/>
          <w:caps/>
          <w:kern w:val="2"/>
          <w:sz w:val="24"/>
          <w:szCs w:val="32"/>
        </w:rPr>
      </w:pPr>
    </w:p>
    <w:p w14:paraId="73FA7B35" w14:textId="77777777" w:rsidR="00325127" w:rsidRDefault="00325127">
      <w:pPr>
        <w:rPr>
          <w:rFonts w:cs="Arial"/>
          <w:bCs/>
          <w:caps/>
          <w:kern w:val="2"/>
          <w:sz w:val="24"/>
          <w:szCs w:val="32"/>
        </w:rPr>
      </w:pPr>
    </w:p>
    <w:p w14:paraId="6B55A3C0" w14:textId="3EB3E67E" w:rsidR="00325127" w:rsidRDefault="00AD6C41">
      <w:pPr>
        <w:rPr>
          <w:rStyle w:val="Titredulivre"/>
          <w:color w:val="auto"/>
          <w:sz w:val="24"/>
        </w:rPr>
      </w:pPr>
      <w:r>
        <w:rPr>
          <w:rFonts w:cs="Arial"/>
          <w:bCs/>
          <w:caps/>
          <w:kern w:val="2"/>
          <w:sz w:val="24"/>
          <w:szCs w:val="32"/>
        </w:rPr>
        <w:t>DESCRIPTION SYNTHETIQUE DU PROJET</w:t>
      </w:r>
      <w:r w:rsidR="00882625">
        <w:rPr>
          <w:rFonts w:cs="Arial"/>
          <w:bCs/>
          <w:caps/>
          <w:kern w:val="2"/>
          <w:sz w:val="24"/>
          <w:szCs w:val="32"/>
        </w:rPr>
        <w:t xml:space="preserve"> phase 1</w:t>
      </w:r>
      <w:r>
        <w:rPr>
          <w:rStyle w:val="Titredulivre"/>
          <w:color w:val="auto"/>
          <w:sz w:val="24"/>
        </w:rPr>
        <w:t xml:space="preserve"> </w:t>
      </w:r>
      <w:r>
        <w:rPr>
          <w:rStyle w:val="Titredulivre"/>
          <w:b w:val="0"/>
          <w:i/>
          <w:color w:val="auto"/>
          <w:sz w:val="22"/>
        </w:rPr>
        <w:t>(5 lignes maximum)</w:t>
      </w:r>
    </w:p>
    <w:p w14:paraId="4F77F48F" w14:textId="77777777" w:rsidR="00325127" w:rsidRDefault="00AD6C41">
      <w:r>
        <w:rPr>
          <w:noProof/>
        </w:rPr>
        <mc:AlternateContent>
          <mc:Choice Requires="wps">
            <w:drawing>
              <wp:anchor distT="0" distB="15240" distL="0" distR="19050" simplePos="0" relativeHeight="2" behindDoc="0" locked="0" layoutInCell="0" allowOverlap="1" wp14:anchorId="07703BE7" wp14:editId="77B6C902">
                <wp:simplePos x="0" y="0"/>
                <wp:positionH relativeFrom="margin">
                  <wp:posOffset>0</wp:posOffset>
                </wp:positionH>
                <wp:positionV relativeFrom="paragraph">
                  <wp:posOffset>65405</wp:posOffset>
                </wp:positionV>
                <wp:extent cx="6038850" cy="1775460"/>
                <wp:effectExtent l="3175" t="3175" r="3175" b="3175"/>
                <wp:wrapNone/>
                <wp:docPr id="1" name="Zone de texte 1"/>
                <wp:cNvGraphicFramePr/>
                <a:graphic xmlns:a="http://schemas.openxmlformats.org/drawingml/2006/main">
                  <a:graphicData uri="http://schemas.microsoft.com/office/word/2010/wordprocessingShape">
                    <wps:wsp>
                      <wps:cNvSpPr/>
                      <wps:spPr>
                        <a:xfrm>
                          <a:off x="0" y="0"/>
                          <a:ext cx="6039000" cy="1775520"/>
                        </a:xfrm>
                        <a:prstGeom prst="rect">
                          <a:avLst/>
                        </a:prstGeom>
                        <a:solidFill>
                          <a:schemeClr val="lt1"/>
                        </a:solidFill>
                        <a:ln w="6350">
                          <a:solidFill>
                            <a:srgbClr val="000000"/>
                          </a:solidFill>
                          <a:round/>
                        </a:ln>
                      </wps:spPr>
                      <wps:style>
                        <a:lnRef idx="0">
                          <a:schemeClr val="accent1"/>
                        </a:lnRef>
                        <a:fillRef idx="0">
                          <a:schemeClr val="accent1"/>
                        </a:fillRef>
                        <a:effectRef idx="0">
                          <a:schemeClr val="accent1"/>
                        </a:effectRef>
                        <a:fontRef idx="minor"/>
                      </wps:style>
                      <wps:txbx>
                        <w:txbxContent>
                          <w:p w14:paraId="19E82448" w14:textId="77777777" w:rsidR="00325127" w:rsidRDefault="00325127">
                            <w:pPr>
                              <w:pStyle w:val="FrameContents"/>
                              <w:rPr>
                                <w:sz w:val="22"/>
                                <w:szCs w:val="24"/>
                              </w:rPr>
                            </w:pPr>
                          </w:p>
                        </w:txbxContent>
                      </wps:txbx>
                      <wps:bodyPr anchor="t">
                        <a:prstTxWarp prst="textNoShape">
                          <a:avLst/>
                        </a:prstTxWarp>
                        <a:noAutofit/>
                      </wps:bodyPr>
                    </wps:wsp>
                  </a:graphicData>
                </a:graphic>
              </wp:anchor>
            </w:drawing>
          </mc:Choice>
          <mc:Fallback>
            <w:pict>
              <v:rect w14:anchorId="07703BE7" id="Zone de texte 1" o:spid="_x0000_s1026" style="position:absolute;left:0;text-align:left;margin-left:0;margin-top:5.15pt;width:475.5pt;height:139.8pt;z-index:2;visibility:visible;mso-wrap-style:square;mso-wrap-distance-left:0;mso-wrap-distance-top:0;mso-wrap-distance-right:1.5pt;mso-wrap-distance-bottom:1.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" o:allowincell="f" fillcolor="white [3201]" strokeweight=".5pt">
                <v:stroke joinstyle="round"/>
                <v:textbox>
                  <w:txbxContent>
                    <w:p w14:paraId="19E82448" w14:textId="77777777" w:rsidR="00325127" w:rsidRDefault="00325127">
                      <w:pPr>
                        <w:pStyle w:val="FrameContents"/>
                        <w:rPr>
                          <w:sz w:val="22"/>
                          <w:szCs w:val="24"/>
                        </w:rPr>
                      </w:pPr>
                    </w:p>
                  </w:txbxContent>
                </v:textbox>
                <w10:wrap anchorx="margin"/>
              </v:rect>
            </w:pict>
          </mc:Fallback>
        </mc:AlternateContent>
      </w:r>
    </w:p>
    <w:p w14:paraId="47EDFCDF" w14:textId="77777777" w:rsidR="00325127" w:rsidRDefault="00325127"/>
    <w:p w14:paraId="100AD892" w14:textId="77777777" w:rsidR="00325127" w:rsidRDefault="00325127">
      <w:pPr>
        <w:rPr>
          <w:szCs w:val="20"/>
        </w:rPr>
      </w:pPr>
    </w:p>
    <w:p w14:paraId="0B231F8D" w14:textId="77777777" w:rsidR="00325127" w:rsidRDefault="00325127">
      <w:pPr>
        <w:rPr>
          <w:szCs w:val="20"/>
        </w:rPr>
      </w:pPr>
    </w:p>
    <w:p w14:paraId="5D7E14C6" w14:textId="77777777" w:rsidR="00325127" w:rsidRDefault="00325127">
      <w:pPr>
        <w:jc w:val="center"/>
        <w:rPr>
          <w:b/>
          <w:i/>
          <w:sz w:val="28"/>
        </w:rPr>
      </w:pPr>
      <w:bookmarkStart w:id="0" w:name="_Hlk18080338"/>
      <w:bookmarkEnd w:id="0"/>
    </w:p>
    <w:p w14:paraId="48EFE4BE" w14:textId="77777777" w:rsidR="00325127" w:rsidRDefault="00325127">
      <w:pPr>
        <w:jc w:val="center"/>
        <w:rPr>
          <w:b/>
          <w:i/>
          <w:sz w:val="28"/>
        </w:rPr>
      </w:pPr>
    </w:p>
    <w:p w14:paraId="36272DAF" w14:textId="77777777" w:rsidR="00325127" w:rsidRDefault="00325127">
      <w:pPr>
        <w:jc w:val="center"/>
        <w:rPr>
          <w:b/>
          <w:i/>
          <w:sz w:val="28"/>
        </w:rPr>
      </w:pPr>
    </w:p>
    <w:p w14:paraId="18105231" w14:textId="77777777" w:rsidR="00325127" w:rsidRDefault="00325127">
      <w:pPr>
        <w:jc w:val="center"/>
        <w:rPr>
          <w:b/>
          <w:i/>
          <w:sz w:val="28"/>
        </w:rPr>
      </w:pPr>
    </w:p>
    <w:p w14:paraId="452DDD72" w14:textId="77777777" w:rsidR="00325127" w:rsidRDefault="00325127">
      <w:pPr>
        <w:jc w:val="center"/>
        <w:rPr>
          <w:b/>
          <w:i/>
          <w:sz w:val="28"/>
        </w:rPr>
      </w:pPr>
    </w:p>
    <w:p w14:paraId="0B95285F" w14:textId="77777777" w:rsidR="00325127" w:rsidRDefault="00325127">
      <w:pPr>
        <w:jc w:val="center"/>
        <w:rPr>
          <w:b/>
          <w:i/>
          <w:sz w:val="28"/>
        </w:rPr>
      </w:pPr>
    </w:p>
    <w:p w14:paraId="743A82B3" w14:textId="77777777" w:rsidR="00325127" w:rsidRDefault="00AD6C41">
      <w:pPr>
        <w:jc w:val="center"/>
        <w:rPr>
          <w:rFonts w:asciiTheme="minorHAnsi" w:hAnsiTheme="minorHAnsi" w:cstheme="minorHAnsi"/>
          <w:b/>
          <w:sz w:val="32"/>
        </w:rPr>
      </w:pPr>
      <w:r>
        <w:rPr>
          <w:rFonts w:asciiTheme="minorHAnsi" w:hAnsiTheme="minorHAnsi" w:cstheme="minorHAnsi"/>
          <w:b/>
          <w:sz w:val="32"/>
        </w:rPr>
        <w:t>Le détail des documents administratifs à joindre obligatoirement au dossier de candidature est à retrouver dans l</w:t>
      </w:r>
      <w:r w:rsidRPr="007F6B65">
        <w:rPr>
          <w:rFonts w:asciiTheme="minorHAnsi" w:hAnsiTheme="minorHAnsi" w:cstheme="minorHAnsi"/>
          <w:b/>
          <w:sz w:val="32"/>
        </w:rPr>
        <w:t>’Annexe 0 – Complétude du dossier.</w:t>
      </w:r>
    </w:p>
    <w:p w14:paraId="03B50418" w14:textId="77777777" w:rsidR="00325127" w:rsidRDefault="00AD6C41">
      <w:pPr>
        <w:jc w:val="center"/>
        <w:rPr>
          <w:b/>
          <w:i/>
          <w:sz w:val="28"/>
        </w:rPr>
      </w:pPr>
      <w:r>
        <w:br w:type="page"/>
      </w:r>
    </w:p>
    <w:p w14:paraId="526AB1F5" w14:textId="1BB59B35" w:rsidR="00325127" w:rsidRDefault="00AD6C41">
      <w:pPr>
        <w:pStyle w:val="Titre4"/>
        <w:rPr>
          <w:rFonts w:asciiTheme="minorHAnsi" w:eastAsia="Calibri" w:hAnsiTheme="minorHAnsi" w:cstheme="minorHAnsi"/>
          <w:caps/>
          <w:color w:val="auto"/>
          <w:sz w:val="32"/>
          <w:szCs w:val="24"/>
          <w:lang w:eastAsia="en-US"/>
        </w:rPr>
      </w:pPr>
      <w:r>
        <w:rPr>
          <w:rFonts w:asciiTheme="minorHAnsi" w:eastAsia="Calibri" w:hAnsiTheme="minorHAnsi" w:cstheme="minorHAnsi"/>
          <w:caps/>
          <w:color w:val="auto"/>
          <w:sz w:val="32"/>
          <w:szCs w:val="24"/>
          <w:lang w:eastAsia="en-US"/>
        </w:rPr>
        <w:lastRenderedPageBreak/>
        <w:t xml:space="preserve">PARTIE 1 : </w:t>
      </w:r>
      <w:r w:rsidR="004965F7">
        <w:rPr>
          <w:rFonts w:asciiTheme="minorHAnsi" w:eastAsia="Calibri" w:hAnsiTheme="minorHAnsi" w:cstheme="minorHAnsi"/>
          <w:caps/>
          <w:color w:val="auto"/>
          <w:sz w:val="32"/>
          <w:szCs w:val="24"/>
          <w:lang w:eastAsia="en-US"/>
        </w:rPr>
        <w:t>Presentation</w:t>
      </w:r>
      <w:r>
        <w:rPr>
          <w:rFonts w:asciiTheme="minorHAnsi" w:eastAsia="Calibri" w:hAnsiTheme="minorHAnsi" w:cstheme="minorHAnsi"/>
          <w:caps/>
          <w:color w:val="auto"/>
          <w:sz w:val="32"/>
          <w:szCs w:val="24"/>
          <w:lang w:eastAsia="en-US"/>
        </w:rPr>
        <w:t xml:space="preserve"> DU PROJET</w:t>
      </w:r>
    </w:p>
    <w:p w14:paraId="6239E868" w14:textId="77777777" w:rsidR="00325127" w:rsidRDefault="00325127"/>
    <w:p w14:paraId="6295C6E7" w14:textId="148E4451" w:rsidR="00325127" w:rsidRDefault="00AD6C41">
      <w:pPr>
        <w:pStyle w:val="Titre1"/>
        <w:rPr>
          <w:rFonts w:asciiTheme="minorHAnsi" w:eastAsia="Calibri" w:hAnsiTheme="minorHAnsi" w:cstheme="minorHAnsi"/>
          <w:bCs w:val="0"/>
          <w:color w:val="auto"/>
          <w:kern w:val="0"/>
          <w:sz w:val="28"/>
          <w:szCs w:val="22"/>
          <w:lang w:eastAsia="en-US"/>
        </w:rPr>
      </w:pPr>
      <w:bookmarkStart w:id="1" w:name="_Hlk18080558"/>
      <w:bookmarkEnd w:id="1"/>
      <w:r>
        <w:rPr>
          <w:rFonts w:asciiTheme="minorHAnsi" w:eastAsia="Calibri" w:hAnsiTheme="minorHAnsi" w:cstheme="minorHAnsi"/>
          <w:bCs w:val="0"/>
          <w:color w:val="auto"/>
          <w:kern w:val="0"/>
          <w:sz w:val="28"/>
          <w:szCs w:val="22"/>
          <w:lang w:eastAsia="en-US"/>
        </w:rPr>
        <w:t>PResentation du porteur du projet</w:t>
      </w:r>
      <w:r w:rsidR="00882625" w:rsidRPr="0043241C">
        <w:rPr>
          <w:rFonts w:asciiTheme="minorHAnsi" w:eastAsia="Calibri" w:hAnsiTheme="minorHAnsi" w:cstheme="minorHAnsi"/>
          <w:bCs w:val="0"/>
          <w:i/>
          <w:iCs/>
          <w:color w:val="auto"/>
          <w:kern w:val="0"/>
          <w:sz w:val="28"/>
          <w:szCs w:val="22"/>
          <w:lang w:eastAsia="en-US"/>
        </w:rPr>
        <w:t xml:space="preserve"> </w:t>
      </w:r>
      <w:r w:rsidR="00882625" w:rsidRPr="0043241C">
        <w:rPr>
          <w:rFonts w:ascii="Calibri" w:eastAsia="Calibri" w:hAnsi="Calibri"/>
          <w:b w:val="0"/>
          <w:bCs w:val="0"/>
          <w:i/>
          <w:iCs/>
          <w:caps w:val="0"/>
          <w:color w:val="000000" w:themeColor="dark1"/>
          <w:kern w:val="0"/>
          <w:sz w:val="22"/>
          <w:szCs w:val="20"/>
          <w:lang w:eastAsia="en-US"/>
        </w:rPr>
        <w:t>(</w:t>
      </w:r>
      <w:r w:rsidR="004965F7" w:rsidRPr="0043241C">
        <w:rPr>
          <w:rFonts w:ascii="Calibri" w:eastAsia="Calibri" w:hAnsi="Calibri"/>
          <w:b w:val="0"/>
          <w:bCs w:val="0"/>
          <w:i/>
          <w:iCs/>
          <w:caps w:val="0"/>
          <w:color w:val="000000" w:themeColor="dark1"/>
          <w:kern w:val="0"/>
          <w:sz w:val="22"/>
          <w:szCs w:val="20"/>
          <w:lang w:eastAsia="en-US"/>
        </w:rPr>
        <w:t>2 PAGES MAXIMUM)</w:t>
      </w:r>
    </w:p>
    <w:p w14:paraId="26FC860E" w14:textId="77777777" w:rsidR="00325127" w:rsidRDefault="00325127">
      <w:pPr>
        <w:spacing w:after="0"/>
        <w:rPr>
          <w:rFonts w:cs="Arial"/>
          <w:color w:val="000000" w:themeColor="dark1"/>
          <w:szCs w:val="20"/>
        </w:rPr>
      </w:pPr>
    </w:p>
    <w:p w14:paraId="40AF7D69" w14:textId="61809912" w:rsidR="00325127" w:rsidRDefault="00AD6C41">
      <w:pPr>
        <w:pStyle w:val="Paragraphedeliste"/>
        <w:numPr>
          <w:ilvl w:val="0"/>
          <w:numId w:val="18"/>
        </w:numPr>
        <w:spacing w:after="0"/>
        <w:rPr>
          <w:rFonts w:cs="Arial"/>
          <w:color w:val="000000" w:themeColor="dark1"/>
          <w:szCs w:val="20"/>
        </w:rPr>
      </w:pPr>
      <w:r>
        <w:rPr>
          <w:rFonts w:cs="Arial"/>
          <w:color w:val="000000" w:themeColor="dark1"/>
          <w:szCs w:val="20"/>
        </w:rPr>
        <w:t>Présentation générale : (pour les entreprises : entités, CA, capitaux propres, actionnariat, …) ;</w:t>
      </w:r>
    </w:p>
    <w:p w14:paraId="276AF312" w14:textId="77777777" w:rsidR="00325127" w:rsidRDefault="00AD6C41">
      <w:pPr>
        <w:pStyle w:val="Paragraphedeliste"/>
        <w:numPr>
          <w:ilvl w:val="0"/>
          <w:numId w:val="18"/>
        </w:numPr>
        <w:spacing w:after="0"/>
        <w:rPr>
          <w:rFonts w:cs="Arial"/>
          <w:color w:val="000000" w:themeColor="dark1"/>
          <w:szCs w:val="20"/>
        </w:rPr>
      </w:pPr>
      <w:r>
        <w:rPr>
          <w:rFonts w:cs="Arial"/>
          <w:color w:val="000000" w:themeColor="dark1"/>
          <w:szCs w:val="20"/>
        </w:rPr>
        <w:t>Présentation de l’activité (pour un porteur académique, du laboratoire ou de l’équipe portant le projet)</w:t>
      </w:r>
    </w:p>
    <w:p w14:paraId="4CFBCFC8" w14:textId="77777777" w:rsidR="00325127" w:rsidRDefault="00AD6C41">
      <w:pPr>
        <w:pStyle w:val="Paragraphedeliste"/>
        <w:numPr>
          <w:ilvl w:val="0"/>
          <w:numId w:val="18"/>
        </w:numPr>
        <w:spacing w:after="0"/>
        <w:rPr>
          <w:rFonts w:cs="Arial"/>
          <w:color w:val="000000" w:themeColor="dark1"/>
          <w:szCs w:val="20"/>
        </w:rPr>
      </w:pPr>
      <w:r>
        <w:rPr>
          <w:rFonts w:cs="Arial"/>
          <w:szCs w:val="20"/>
        </w:rPr>
        <w:t>Ressources humaines et technologiques</w:t>
      </w:r>
      <w:r>
        <w:rPr>
          <w:rFonts w:cs="Arial"/>
          <w:color w:val="000000" w:themeColor="dark1"/>
          <w:szCs w:val="20"/>
        </w:rPr>
        <w:t xml:space="preserve"> (pour un porteur académique, du laboratoire ou de l’équipe)</w:t>
      </w:r>
    </w:p>
    <w:p w14:paraId="735F081D" w14:textId="77777777" w:rsidR="00325127" w:rsidRDefault="00AD6C41">
      <w:pPr>
        <w:numPr>
          <w:ilvl w:val="1"/>
          <w:numId w:val="18"/>
        </w:numPr>
        <w:spacing w:after="0"/>
        <w:rPr>
          <w:rFonts w:cs="Arial"/>
          <w:szCs w:val="20"/>
        </w:rPr>
      </w:pPr>
      <w:r>
        <w:rPr>
          <w:rFonts w:cs="Arial"/>
          <w:szCs w:val="20"/>
        </w:rPr>
        <w:t>Effectif total actuel et répartition (pour les entreprises, cadres/non cadres, commercial, production, R&amp;D, …), évolutions envisagées à court terme (3 ans).</w:t>
      </w:r>
    </w:p>
    <w:p w14:paraId="1FC74649" w14:textId="1D7D22E1" w:rsidR="00325127" w:rsidRDefault="00AD6C41">
      <w:pPr>
        <w:numPr>
          <w:ilvl w:val="1"/>
          <w:numId w:val="18"/>
        </w:numPr>
        <w:spacing w:before="60" w:after="0"/>
        <w:rPr>
          <w:rFonts w:cs="Arial"/>
          <w:szCs w:val="20"/>
        </w:rPr>
      </w:pPr>
      <w:r>
        <w:rPr>
          <w:rFonts w:cs="Arial"/>
          <w:szCs w:val="20"/>
        </w:rPr>
        <w:t>Principaux savoir-faire et/ou technologies maîtrisés.</w:t>
      </w:r>
    </w:p>
    <w:p w14:paraId="3AE01AD6" w14:textId="77777777" w:rsidR="00325127" w:rsidRDefault="00AD6C41">
      <w:pPr>
        <w:numPr>
          <w:ilvl w:val="1"/>
          <w:numId w:val="18"/>
        </w:numPr>
        <w:spacing w:before="60" w:after="0"/>
        <w:rPr>
          <w:rFonts w:cs="Arial"/>
          <w:szCs w:val="20"/>
        </w:rPr>
      </w:pPr>
      <w:r>
        <w:rPr>
          <w:rFonts w:cs="Arial"/>
          <w:szCs w:val="20"/>
        </w:rPr>
        <w:t>Protections industrielles mises en œuvre (brevets, marques, modèles, …).</w:t>
      </w:r>
    </w:p>
    <w:p w14:paraId="4272660C" w14:textId="77777777" w:rsidR="00325127" w:rsidRDefault="00AD6C41">
      <w:pPr>
        <w:numPr>
          <w:ilvl w:val="1"/>
          <w:numId w:val="18"/>
        </w:numPr>
        <w:spacing w:before="60" w:after="0"/>
        <w:rPr>
          <w:rFonts w:cs="Arial"/>
          <w:szCs w:val="20"/>
        </w:rPr>
      </w:pPr>
      <w:r>
        <w:rPr>
          <w:rFonts w:cs="Arial"/>
          <w:szCs w:val="20"/>
        </w:rPr>
        <w:t xml:space="preserve">Description des compétences apportées au projet (au niveau R&amp;D, marketing, industriel et commercial). </w:t>
      </w:r>
    </w:p>
    <w:p w14:paraId="39C1C030" w14:textId="77777777" w:rsidR="00325127" w:rsidRDefault="00AD6C41">
      <w:pPr>
        <w:numPr>
          <w:ilvl w:val="1"/>
          <w:numId w:val="18"/>
        </w:numPr>
        <w:spacing w:before="60" w:after="0"/>
        <w:rPr>
          <w:rFonts w:cs="Arial"/>
          <w:szCs w:val="20"/>
        </w:rPr>
      </w:pPr>
      <w:r>
        <w:rPr>
          <w:rFonts w:cs="Arial"/>
          <w:szCs w:val="20"/>
        </w:rPr>
        <w:t>Présentation des personnes clés impliquées.</w:t>
      </w:r>
    </w:p>
    <w:p w14:paraId="58F6C581" w14:textId="77777777" w:rsidR="00325127" w:rsidRDefault="00AD6C41">
      <w:pPr>
        <w:pStyle w:val="Paragraphedeliste"/>
        <w:numPr>
          <w:ilvl w:val="0"/>
          <w:numId w:val="18"/>
        </w:numPr>
        <w:rPr>
          <w:rFonts w:eastAsiaTheme="minorEastAsia" w:cs="Arial"/>
        </w:rPr>
      </w:pPr>
      <w:r>
        <w:rPr>
          <w:rFonts w:eastAsiaTheme="minorEastAsia" w:cs="Arial"/>
        </w:rPr>
        <w:t>Capacité à mener à terme le projet</w:t>
      </w:r>
    </w:p>
    <w:p w14:paraId="0E03DE6D" w14:textId="77777777" w:rsidR="00325127" w:rsidRDefault="00325127">
      <w:pPr>
        <w:pStyle w:val="Paragraphedeliste"/>
        <w:spacing w:after="0"/>
        <w:rPr>
          <w:rFonts w:cs="Arial"/>
          <w:color w:val="000000" w:themeColor="dark1"/>
          <w:szCs w:val="20"/>
        </w:rPr>
      </w:pPr>
    </w:p>
    <w:p w14:paraId="4578B90A" w14:textId="77777777" w:rsidR="00325127" w:rsidRDefault="00AD6C41">
      <w:pPr>
        <w:spacing w:after="0"/>
        <w:rPr>
          <w:rFonts w:cs="Arial"/>
          <w:color w:val="000000" w:themeColor="dark1"/>
          <w:szCs w:val="20"/>
        </w:rPr>
      </w:pPr>
      <w:r>
        <w:rPr>
          <w:rFonts w:cs="Arial"/>
          <w:color w:val="000000" w:themeColor="dark1"/>
          <w:szCs w:val="20"/>
        </w:rPr>
        <w:t xml:space="preserve">Le cas échéant :  </w:t>
      </w:r>
    </w:p>
    <w:p w14:paraId="435F8C60" w14:textId="77777777" w:rsidR="00325127" w:rsidRDefault="00AD6C41">
      <w:pPr>
        <w:pStyle w:val="Paragraphedeliste"/>
        <w:numPr>
          <w:ilvl w:val="0"/>
          <w:numId w:val="17"/>
        </w:numPr>
        <w:spacing w:after="0"/>
        <w:ind w:left="360"/>
        <w:rPr>
          <w:rFonts w:cs="Arial"/>
          <w:color w:val="000000" w:themeColor="dark1"/>
          <w:szCs w:val="20"/>
        </w:rPr>
      </w:pPr>
      <w:r>
        <w:rPr>
          <w:rFonts w:cs="Arial"/>
          <w:color w:val="000000" w:themeColor="dark1"/>
          <w:szCs w:val="20"/>
        </w:rPr>
        <w:t>Dispositif d’accompagnement envisagé pour les projets entrepreneuriaux et de partenariats industriels, en phase 1 et rôle et apport du dispositif</w:t>
      </w:r>
    </w:p>
    <w:p w14:paraId="43990D40" w14:textId="77777777" w:rsidR="00325127" w:rsidRDefault="00AD6C41">
      <w:pPr>
        <w:pStyle w:val="Paragraphedeliste"/>
        <w:numPr>
          <w:ilvl w:val="0"/>
          <w:numId w:val="17"/>
        </w:numPr>
        <w:spacing w:after="0"/>
        <w:ind w:left="360"/>
        <w:rPr>
          <w:rFonts w:cs="Arial"/>
          <w:color w:val="000000" w:themeColor="dark1"/>
          <w:szCs w:val="20"/>
        </w:rPr>
      </w:pPr>
      <w:r>
        <w:rPr>
          <w:rFonts w:cs="Arial"/>
          <w:color w:val="000000" w:themeColor="dark1"/>
          <w:szCs w:val="20"/>
        </w:rPr>
        <w:t>Présentation et rôle des sous-traitants essentiels ;</w:t>
      </w:r>
    </w:p>
    <w:p w14:paraId="619E29F0" w14:textId="77777777" w:rsidR="00325127" w:rsidRDefault="00AD6C41">
      <w:pPr>
        <w:pStyle w:val="Paragraphedeliste"/>
        <w:numPr>
          <w:ilvl w:val="0"/>
          <w:numId w:val="16"/>
        </w:numPr>
        <w:spacing w:after="0"/>
        <w:ind w:left="372"/>
        <w:rPr>
          <w:rFonts w:cs="Arial"/>
          <w:color w:val="000000" w:themeColor="dark1"/>
          <w:szCs w:val="20"/>
        </w:rPr>
      </w:pPr>
      <w:r>
        <w:rPr>
          <w:rFonts w:cs="Arial"/>
          <w:color w:val="000000" w:themeColor="dark1"/>
          <w:szCs w:val="20"/>
        </w:rPr>
        <w:t>Logique de collaboration, gouvernance et accords réciproques (apports réciproques et effets positifs, répartition PI, …) ;</w:t>
      </w:r>
    </w:p>
    <w:p w14:paraId="0BBBC64A" w14:textId="509B95CB" w:rsidR="00325127" w:rsidRDefault="00AD6C41">
      <w:pPr>
        <w:pStyle w:val="Paragraphedeliste"/>
        <w:numPr>
          <w:ilvl w:val="0"/>
          <w:numId w:val="16"/>
        </w:numPr>
        <w:spacing w:after="0"/>
        <w:ind w:left="372"/>
        <w:rPr>
          <w:rFonts w:cs="Arial"/>
          <w:color w:val="000000" w:themeColor="dark1"/>
          <w:szCs w:val="20"/>
        </w:rPr>
      </w:pPr>
      <w:r>
        <w:rPr>
          <w:rFonts w:cs="Arial"/>
          <w:color w:val="000000" w:themeColor="dark1"/>
          <w:szCs w:val="20"/>
        </w:rPr>
        <w:t>Caractère structurant du consortium pour la filière (dont soutien</w:t>
      </w:r>
      <w:r w:rsidR="00A70675">
        <w:rPr>
          <w:rFonts w:cs="Arial"/>
          <w:color w:val="000000" w:themeColor="dark1"/>
          <w:szCs w:val="20"/>
        </w:rPr>
        <w:t xml:space="preserve"> CSF</w:t>
      </w:r>
      <w:r>
        <w:rPr>
          <w:rFonts w:cs="Arial"/>
          <w:color w:val="000000" w:themeColor="dark1"/>
          <w:szCs w:val="20"/>
        </w:rPr>
        <w:t xml:space="preserve"> </w:t>
      </w:r>
      <w:r w:rsidR="00A70675">
        <w:rPr>
          <w:rFonts w:cs="Arial"/>
          <w:color w:val="000000" w:themeColor="dark1"/>
          <w:szCs w:val="20"/>
        </w:rPr>
        <w:t>(</w:t>
      </w:r>
      <w:r w:rsidR="00A70675" w:rsidRPr="00A70675">
        <w:rPr>
          <w:rFonts w:cs="Arial"/>
          <w:color w:val="000000" w:themeColor="dark1"/>
          <w:szCs w:val="20"/>
        </w:rPr>
        <w:t>Comité Stratégique de Filière</w:t>
      </w:r>
      <w:r w:rsidR="00A70675">
        <w:rPr>
          <w:rFonts w:cs="Arial"/>
          <w:color w:val="000000" w:themeColor="dark1"/>
          <w:szCs w:val="20"/>
        </w:rPr>
        <w:t>)</w:t>
      </w:r>
      <w:r w:rsidR="00A70675" w:rsidRPr="00A70675">
        <w:rPr>
          <w:rFonts w:cs="Arial"/>
          <w:color w:val="000000" w:themeColor="dark1"/>
          <w:szCs w:val="20"/>
        </w:rPr>
        <w:t xml:space="preserve"> </w:t>
      </w:r>
      <w:r>
        <w:rPr>
          <w:rFonts w:cs="Arial"/>
          <w:color w:val="000000" w:themeColor="dark1"/>
          <w:szCs w:val="20"/>
        </w:rPr>
        <w:t>/ pôles de compétitivité) ;</w:t>
      </w:r>
    </w:p>
    <w:p w14:paraId="3DB2C027" w14:textId="77777777" w:rsidR="00325127" w:rsidRDefault="00325127">
      <w:pPr>
        <w:spacing w:after="0"/>
        <w:rPr>
          <w:rFonts w:cs="Arial"/>
          <w:color w:val="000000" w:themeColor="dark1"/>
          <w:szCs w:val="20"/>
        </w:rPr>
      </w:pPr>
    </w:p>
    <w:p w14:paraId="0D8265A6" w14:textId="77777777" w:rsidR="00325127" w:rsidRDefault="00325127">
      <w:pPr>
        <w:rPr>
          <w:rFonts w:eastAsiaTheme="minorEastAsia" w:cs="Arial"/>
          <w:lang w:eastAsia="en-US"/>
        </w:rPr>
      </w:pPr>
    </w:p>
    <w:p w14:paraId="5E823DBC" w14:textId="77777777" w:rsidR="00325127" w:rsidRDefault="00AD6C41">
      <w:pPr>
        <w:spacing w:after="0"/>
        <w:rPr>
          <w:rFonts w:cs="Arial"/>
          <w:color w:val="000000" w:themeColor="dark1"/>
          <w:szCs w:val="20"/>
        </w:rPr>
      </w:pPr>
      <w:r>
        <w:br w:type="page"/>
      </w:r>
    </w:p>
    <w:p w14:paraId="45874A7C" w14:textId="4C5D5D65" w:rsidR="00325127" w:rsidRDefault="00AD6C41">
      <w:pPr>
        <w:pStyle w:val="Titre1"/>
        <w:spacing w:before="0"/>
        <w:rPr>
          <w:rFonts w:asciiTheme="minorHAnsi" w:eastAsia="Calibri" w:hAnsiTheme="minorHAnsi" w:cstheme="minorHAnsi"/>
          <w:bCs w:val="0"/>
          <w:color w:val="auto"/>
          <w:kern w:val="0"/>
          <w:sz w:val="28"/>
          <w:szCs w:val="22"/>
          <w:lang w:eastAsia="en-US"/>
        </w:rPr>
      </w:pPr>
      <w:r>
        <w:rPr>
          <w:rFonts w:asciiTheme="minorHAnsi" w:eastAsia="Calibri" w:hAnsiTheme="minorHAnsi" w:cstheme="minorHAnsi"/>
          <w:bCs w:val="0"/>
          <w:color w:val="auto"/>
          <w:kern w:val="0"/>
          <w:sz w:val="28"/>
          <w:szCs w:val="22"/>
          <w:lang w:eastAsia="en-US"/>
        </w:rPr>
        <w:lastRenderedPageBreak/>
        <w:t>Objectifs ET CONTEXTE TECHNICO-ECONOMIQUE</w:t>
      </w:r>
      <w:r w:rsidR="00882625">
        <w:rPr>
          <w:rFonts w:asciiTheme="minorHAnsi" w:eastAsia="Calibri" w:hAnsiTheme="minorHAnsi" w:cstheme="minorHAnsi"/>
          <w:bCs w:val="0"/>
          <w:color w:val="auto"/>
          <w:kern w:val="0"/>
          <w:sz w:val="28"/>
          <w:szCs w:val="22"/>
          <w:lang w:eastAsia="en-US"/>
        </w:rPr>
        <w:t xml:space="preserve"> du projet dans sa globalité</w:t>
      </w:r>
      <w:r w:rsidR="00332CBD">
        <w:rPr>
          <w:rFonts w:asciiTheme="minorHAnsi" w:eastAsia="Calibri" w:hAnsiTheme="minorHAnsi" w:cstheme="minorHAnsi"/>
          <w:bCs w:val="0"/>
          <w:color w:val="auto"/>
          <w:kern w:val="0"/>
          <w:sz w:val="28"/>
          <w:szCs w:val="22"/>
          <w:lang w:eastAsia="en-US"/>
        </w:rPr>
        <w:t xml:space="preserve"> </w:t>
      </w:r>
      <w:r w:rsidR="00332CBD" w:rsidRPr="0043241C">
        <w:rPr>
          <w:rFonts w:ascii="Calibri" w:eastAsia="Calibri" w:hAnsi="Calibri"/>
          <w:b w:val="0"/>
          <w:bCs w:val="0"/>
          <w:i/>
          <w:iCs/>
          <w:caps w:val="0"/>
          <w:color w:val="000000" w:themeColor="dark1"/>
          <w:kern w:val="0"/>
          <w:sz w:val="22"/>
          <w:szCs w:val="20"/>
          <w:lang w:eastAsia="en-US"/>
        </w:rPr>
        <w:t>(</w:t>
      </w:r>
      <w:r w:rsidR="00332CBD">
        <w:rPr>
          <w:rFonts w:ascii="Calibri" w:eastAsia="Calibri" w:hAnsi="Calibri"/>
          <w:b w:val="0"/>
          <w:bCs w:val="0"/>
          <w:i/>
          <w:iCs/>
          <w:caps w:val="0"/>
          <w:color w:val="000000" w:themeColor="dark1"/>
          <w:kern w:val="0"/>
          <w:sz w:val="22"/>
          <w:szCs w:val="20"/>
          <w:lang w:eastAsia="en-US"/>
        </w:rPr>
        <w:t>3-4</w:t>
      </w:r>
      <w:r w:rsidR="00332CBD" w:rsidRPr="0043241C">
        <w:rPr>
          <w:rFonts w:ascii="Calibri" w:eastAsia="Calibri" w:hAnsi="Calibri"/>
          <w:b w:val="0"/>
          <w:bCs w:val="0"/>
          <w:i/>
          <w:iCs/>
          <w:caps w:val="0"/>
          <w:color w:val="000000" w:themeColor="dark1"/>
          <w:kern w:val="0"/>
          <w:sz w:val="22"/>
          <w:szCs w:val="20"/>
          <w:lang w:eastAsia="en-US"/>
        </w:rPr>
        <w:t xml:space="preserve"> PAGES MAXIMUM)</w:t>
      </w:r>
    </w:p>
    <w:p w14:paraId="7241542E" w14:textId="01869D0F" w:rsidR="00325127" w:rsidRPr="00882625" w:rsidRDefault="00AD6C41" w:rsidP="00056A3F">
      <w:pPr>
        <w:pStyle w:val="Titre2"/>
        <w:numPr>
          <w:ilvl w:val="0"/>
          <w:numId w:val="0"/>
        </w:numPr>
      </w:pPr>
      <w:r w:rsidRPr="00882625">
        <w:t xml:space="preserve">Résumé du projet </w:t>
      </w:r>
      <w:r w:rsidR="00882625" w:rsidRPr="00882625">
        <w:t xml:space="preserve">dans son ambition globale (Phase 1, 2 et 3) </w:t>
      </w:r>
    </w:p>
    <w:p w14:paraId="30B0B9E9" w14:textId="77777777" w:rsidR="00325127" w:rsidRPr="00056A3F" w:rsidRDefault="00AD6C41" w:rsidP="007F6B65">
      <w:pPr>
        <w:pStyle w:val="Paragraphedeliste"/>
        <w:numPr>
          <w:ilvl w:val="0"/>
          <w:numId w:val="27"/>
        </w:numPr>
        <w:spacing w:before="240" w:after="0"/>
        <w:rPr>
          <w:rFonts w:cs="Arial"/>
          <w:b/>
          <w:bCs/>
          <w:szCs w:val="20"/>
        </w:rPr>
      </w:pPr>
      <w:r w:rsidRPr="00056A3F">
        <w:rPr>
          <w:rFonts w:cs="Arial"/>
          <w:b/>
          <w:bCs/>
          <w:szCs w:val="20"/>
        </w:rPr>
        <w:t>Ambition stratégique</w:t>
      </w:r>
    </w:p>
    <w:p w14:paraId="06D8DAFE" w14:textId="77777777" w:rsidR="00325127" w:rsidRPr="004965F7" w:rsidRDefault="00AD6C41">
      <w:pPr>
        <w:numPr>
          <w:ilvl w:val="0"/>
          <w:numId w:val="9"/>
        </w:numPr>
        <w:spacing w:after="0"/>
        <w:rPr>
          <w:rFonts w:cs="Arial"/>
          <w:i/>
          <w:iCs/>
          <w:szCs w:val="20"/>
        </w:rPr>
      </w:pPr>
      <w:r w:rsidRPr="004965F7">
        <w:rPr>
          <w:rFonts w:cs="Arial"/>
          <w:i/>
          <w:iCs/>
          <w:szCs w:val="20"/>
        </w:rPr>
        <w:t>Produits, services ou solutions visés par le projet</w:t>
      </w:r>
    </w:p>
    <w:p w14:paraId="4855F05B" w14:textId="77777777" w:rsidR="00325127" w:rsidRPr="004965F7" w:rsidRDefault="00AD6C41">
      <w:pPr>
        <w:numPr>
          <w:ilvl w:val="0"/>
          <w:numId w:val="9"/>
        </w:numPr>
        <w:spacing w:after="0"/>
        <w:rPr>
          <w:rFonts w:cs="Arial"/>
          <w:i/>
          <w:iCs/>
          <w:szCs w:val="20"/>
        </w:rPr>
      </w:pPr>
      <w:r w:rsidRPr="004965F7">
        <w:rPr>
          <w:rFonts w:cs="Arial"/>
          <w:i/>
          <w:iCs/>
          <w:szCs w:val="20"/>
        </w:rPr>
        <w:t xml:space="preserve">Potentiel de la solution à transformer significativement une chaîne de valeur ou un modèle économique sectoriel, afin de conférer des avantages concurrentiels à un ensemble d’utilisateurs ou à l’échelle d’une filière industrielle ou économique.  </w:t>
      </w:r>
    </w:p>
    <w:p w14:paraId="23F2A1BC" w14:textId="77777777" w:rsidR="00325127" w:rsidRPr="004965F7" w:rsidRDefault="00AD6C41">
      <w:pPr>
        <w:numPr>
          <w:ilvl w:val="0"/>
          <w:numId w:val="9"/>
        </w:numPr>
        <w:spacing w:before="60" w:after="0"/>
        <w:rPr>
          <w:rFonts w:cs="Arial"/>
          <w:i/>
          <w:iCs/>
          <w:szCs w:val="20"/>
        </w:rPr>
      </w:pPr>
      <w:r w:rsidRPr="004965F7">
        <w:rPr>
          <w:rFonts w:cs="Arial"/>
          <w:i/>
          <w:iCs/>
          <w:szCs w:val="20"/>
        </w:rPr>
        <w:t>Marchés ou segments de marché visés</w:t>
      </w:r>
    </w:p>
    <w:p w14:paraId="2E33787F" w14:textId="77777777" w:rsidR="00325127" w:rsidRPr="004965F7" w:rsidRDefault="00AD6C41">
      <w:pPr>
        <w:numPr>
          <w:ilvl w:val="0"/>
          <w:numId w:val="9"/>
        </w:numPr>
        <w:spacing w:before="60" w:after="0"/>
        <w:rPr>
          <w:rFonts w:cs="Arial"/>
          <w:i/>
          <w:iCs/>
          <w:szCs w:val="20"/>
        </w:rPr>
      </w:pPr>
      <w:r w:rsidRPr="004965F7">
        <w:rPr>
          <w:rFonts w:cs="Arial"/>
          <w:i/>
          <w:iCs/>
          <w:szCs w:val="20"/>
        </w:rPr>
        <w:t>Pour les entreprises, position actuelle et escomptée du porteur / du chef de file et des partenaires sur les marchés concernés et principaux avantages compétitifs actuels et espérés. Forces et faiblesses des concurrents et des autres acteurs connus.</w:t>
      </w:r>
    </w:p>
    <w:p w14:paraId="07A279C1" w14:textId="77777777" w:rsidR="00325127" w:rsidRPr="00056A3F" w:rsidRDefault="00AD6C41" w:rsidP="00056A3F">
      <w:pPr>
        <w:pStyle w:val="Paragraphedeliste"/>
        <w:numPr>
          <w:ilvl w:val="0"/>
          <w:numId w:val="23"/>
        </w:numPr>
        <w:spacing w:before="240"/>
        <w:rPr>
          <w:rFonts w:cs="Arial"/>
          <w:b/>
          <w:bCs/>
          <w:szCs w:val="20"/>
        </w:rPr>
      </w:pPr>
      <w:r w:rsidRPr="00056A3F">
        <w:rPr>
          <w:rFonts w:cs="Arial"/>
          <w:b/>
          <w:bCs/>
          <w:szCs w:val="20"/>
        </w:rPr>
        <w:t>Ambition technologique</w:t>
      </w:r>
    </w:p>
    <w:p w14:paraId="7F259DE0" w14:textId="1077D447" w:rsidR="00325127" w:rsidRPr="004965F7" w:rsidRDefault="00AD6C41">
      <w:pPr>
        <w:numPr>
          <w:ilvl w:val="0"/>
          <w:numId w:val="10"/>
        </w:numPr>
        <w:spacing w:after="0"/>
        <w:rPr>
          <w:rFonts w:cs="Arial"/>
          <w:i/>
          <w:iCs/>
          <w:szCs w:val="20"/>
        </w:rPr>
      </w:pPr>
      <w:r w:rsidRPr="004965F7">
        <w:rPr>
          <w:rFonts w:cs="Arial"/>
          <w:i/>
          <w:iCs/>
          <w:szCs w:val="20"/>
        </w:rPr>
        <w:t xml:space="preserve">Etat de l'art scientifique et </w:t>
      </w:r>
      <w:r w:rsidR="00056A3F" w:rsidRPr="004965F7">
        <w:rPr>
          <w:rFonts w:cs="Arial"/>
          <w:i/>
          <w:iCs/>
          <w:szCs w:val="20"/>
        </w:rPr>
        <w:t>technologique</w:t>
      </w:r>
      <w:r w:rsidRPr="004965F7">
        <w:rPr>
          <w:rFonts w:cs="Arial"/>
          <w:i/>
          <w:iCs/>
          <w:szCs w:val="20"/>
        </w:rPr>
        <w:t xml:space="preserve"> au niveau mondial. Références clés.</w:t>
      </w:r>
    </w:p>
    <w:p w14:paraId="6126A67D" w14:textId="77777777" w:rsidR="00325127" w:rsidRPr="004965F7" w:rsidRDefault="00AD6C41">
      <w:pPr>
        <w:numPr>
          <w:ilvl w:val="0"/>
          <w:numId w:val="10"/>
        </w:numPr>
        <w:spacing w:before="60" w:after="0"/>
        <w:rPr>
          <w:rFonts w:cs="Arial"/>
          <w:i/>
          <w:iCs/>
          <w:szCs w:val="20"/>
        </w:rPr>
      </w:pPr>
      <w:r w:rsidRPr="004965F7">
        <w:rPr>
          <w:rFonts w:cs="Arial"/>
          <w:i/>
          <w:iCs/>
          <w:szCs w:val="20"/>
        </w:rPr>
        <w:t>Apports du porteur / du chef de file et des partenaires au projet : scientifiques, technologiques, industriels (savoir-faire, éléments de propriété intellectuelle…).</w:t>
      </w:r>
    </w:p>
    <w:p w14:paraId="22CDFD07" w14:textId="77777777" w:rsidR="00325127" w:rsidRPr="004965F7" w:rsidRDefault="00AD6C41">
      <w:pPr>
        <w:numPr>
          <w:ilvl w:val="0"/>
          <w:numId w:val="10"/>
        </w:numPr>
        <w:spacing w:before="60" w:after="0"/>
        <w:rPr>
          <w:rFonts w:cs="Arial"/>
          <w:i/>
          <w:iCs/>
          <w:szCs w:val="20"/>
        </w:rPr>
      </w:pPr>
      <w:r w:rsidRPr="004965F7">
        <w:rPr>
          <w:rFonts w:cs="Arial"/>
          <w:i/>
          <w:iCs/>
          <w:szCs w:val="20"/>
        </w:rPr>
        <w:t>Innovations et ruptures technologiques. Identification des obstacles techniques à franchir au-delà des améliorations incrémentales. Points forts des solutions envisagées.</w:t>
      </w:r>
    </w:p>
    <w:p w14:paraId="5370B36F" w14:textId="7ECE20BF" w:rsidR="00325127" w:rsidRPr="004965F7" w:rsidRDefault="00AD6C41">
      <w:pPr>
        <w:numPr>
          <w:ilvl w:val="0"/>
          <w:numId w:val="10"/>
        </w:numPr>
        <w:spacing w:before="60" w:after="0"/>
        <w:rPr>
          <w:rFonts w:cs="Arial"/>
          <w:i/>
          <w:iCs/>
          <w:szCs w:val="20"/>
        </w:rPr>
      </w:pPr>
      <w:r w:rsidRPr="004965F7">
        <w:rPr>
          <w:rFonts w:cs="Arial"/>
          <w:i/>
          <w:iCs/>
          <w:szCs w:val="20"/>
        </w:rPr>
        <w:t>Caractère stratégique à l’échelle nationale</w:t>
      </w:r>
      <w:r w:rsidR="00056A3F">
        <w:rPr>
          <w:rFonts w:cs="Arial"/>
          <w:i/>
          <w:iCs/>
          <w:szCs w:val="20"/>
        </w:rPr>
        <w:t xml:space="preserve"> </w:t>
      </w:r>
      <w:r w:rsidRPr="004965F7">
        <w:rPr>
          <w:rFonts w:cs="Arial"/>
          <w:i/>
          <w:iCs/>
          <w:szCs w:val="20"/>
        </w:rPr>
        <w:t>ou européenne, existence d’une collaboration structurée ou d’un effet diffusant au sein d’une filière ou d’un écosystème, en particulier pour les entreprises impliquées.</w:t>
      </w:r>
    </w:p>
    <w:p w14:paraId="25A08484" w14:textId="77777777" w:rsidR="00325127" w:rsidRPr="004965F7" w:rsidRDefault="00AD6C41">
      <w:pPr>
        <w:numPr>
          <w:ilvl w:val="0"/>
          <w:numId w:val="10"/>
        </w:numPr>
        <w:spacing w:before="60" w:after="0"/>
        <w:rPr>
          <w:rFonts w:cs="Arial"/>
          <w:i/>
          <w:iCs/>
          <w:szCs w:val="20"/>
        </w:rPr>
      </w:pPr>
      <w:r w:rsidRPr="004965F7">
        <w:rPr>
          <w:rFonts w:cs="Arial"/>
          <w:i/>
          <w:iCs/>
          <w:szCs w:val="20"/>
        </w:rPr>
        <w:t xml:space="preserve">Justification des choix quant aux infrastructures utilisées (enjeux de souveraineté, coût, </w:t>
      </w:r>
      <w:proofErr w:type="spellStart"/>
      <w:r w:rsidRPr="004965F7">
        <w:rPr>
          <w:rFonts w:cs="Arial"/>
          <w:i/>
          <w:iCs/>
          <w:szCs w:val="20"/>
        </w:rPr>
        <w:t>etc</w:t>
      </w:r>
      <w:proofErr w:type="spellEnd"/>
      <w:r w:rsidRPr="004965F7">
        <w:rPr>
          <w:rFonts w:cs="Arial"/>
          <w:i/>
          <w:iCs/>
          <w:szCs w:val="20"/>
        </w:rPr>
        <w:t>).</w:t>
      </w:r>
    </w:p>
    <w:p w14:paraId="1A08719B" w14:textId="77777777" w:rsidR="00325127" w:rsidRPr="004965F7" w:rsidRDefault="00AD6C41">
      <w:pPr>
        <w:numPr>
          <w:ilvl w:val="0"/>
          <w:numId w:val="10"/>
        </w:numPr>
        <w:spacing w:before="60" w:after="0"/>
        <w:rPr>
          <w:rFonts w:cs="Arial"/>
          <w:i/>
          <w:iCs/>
          <w:szCs w:val="20"/>
        </w:rPr>
      </w:pPr>
      <w:r w:rsidRPr="004965F7">
        <w:rPr>
          <w:rFonts w:cs="Arial"/>
          <w:i/>
          <w:iCs/>
          <w:szCs w:val="20"/>
        </w:rPr>
        <w:t>Qualité, exclusivité, diversité et structuration des jeux de données mobilisés.</w:t>
      </w:r>
    </w:p>
    <w:p w14:paraId="47C43F12" w14:textId="522DDEA9" w:rsidR="00325127" w:rsidRPr="00A35635" w:rsidRDefault="00AD6C41" w:rsidP="00056A3F">
      <w:pPr>
        <w:numPr>
          <w:ilvl w:val="0"/>
          <w:numId w:val="10"/>
        </w:numPr>
        <w:spacing w:before="60" w:after="0"/>
        <w:rPr>
          <w:rFonts w:cs="Arial"/>
          <w:szCs w:val="20"/>
        </w:rPr>
      </w:pPr>
      <w:r w:rsidRPr="00A35635">
        <w:rPr>
          <w:rFonts w:cs="Arial"/>
          <w:i/>
          <w:iCs/>
          <w:szCs w:val="20"/>
        </w:rPr>
        <w:t xml:space="preserve">Pertinence des données pour entraîner, tester et valider la solution IA proposée. </w:t>
      </w:r>
    </w:p>
    <w:p w14:paraId="3353B9CE" w14:textId="77777777" w:rsidR="00056A3F" w:rsidRDefault="00056A3F" w:rsidP="00056A3F">
      <w:pPr>
        <w:pStyle w:val="Paragraphedeliste"/>
        <w:ind w:left="1080"/>
        <w:rPr>
          <w:b/>
          <w:bCs/>
        </w:rPr>
      </w:pPr>
    </w:p>
    <w:p w14:paraId="59457A9F" w14:textId="6ACC1BCF" w:rsidR="00056A3F" w:rsidRPr="00056A3F" w:rsidRDefault="00056A3F" w:rsidP="00056A3F">
      <w:pPr>
        <w:pStyle w:val="Paragraphedeliste"/>
        <w:numPr>
          <w:ilvl w:val="0"/>
          <w:numId w:val="23"/>
        </w:numPr>
        <w:rPr>
          <w:b/>
          <w:bCs/>
        </w:rPr>
      </w:pPr>
      <w:r w:rsidRPr="00056A3F">
        <w:rPr>
          <w:b/>
          <w:bCs/>
        </w:rPr>
        <w:t>Anticipation des retombées économiques</w:t>
      </w:r>
    </w:p>
    <w:p w14:paraId="13373BFE" w14:textId="1C939815" w:rsidR="00A35635" w:rsidRPr="00A35635" w:rsidRDefault="00882625" w:rsidP="00056A3F">
      <w:pPr>
        <w:numPr>
          <w:ilvl w:val="0"/>
          <w:numId w:val="23"/>
        </w:numPr>
        <w:spacing w:before="60" w:after="0"/>
        <w:ind w:left="1068"/>
        <w:rPr>
          <w:rFonts w:cs="Arial"/>
          <w:szCs w:val="20"/>
        </w:rPr>
      </w:pPr>
      <w:r>
        <w:rPr>
          <w:rFonts w:cs="Arial"/>
          <w:szCs w:val="20"/>
        </w:rPr>
        <w:t>Objectifs économiques et commerciaux visés</w:t>
      </w:r>
      <w:r w:rsidR="00A35635">
        <w:rPr>
          <w:rFonts w:cs="Arial"/>
          <w:szCs w:val="20"/>
        </w:rPr>
        <w:t>, stratégie anticipée</w:t>
      </w:r>
    </w:p>
    <w:p w14:paraId="02CC8121" w14:textId="77777777" w:rsidR="00AD798F" w:rsidRDefault="00882625" w:rsidP="00AD798F">
      <w:pPr>
        <w:numPr>
          <w:ilvl w:val="0"/>
          <w:numId w:val="23"/>
        </w:numPr>
        <w:spacing w:before="60" w:after="0"/>
        <w:ind w:left="1068"/>
        <w:rPr>
          <w:rFonts w:cs="Calibri"/>
        </w:rPr>
      </w:pPr>
      <w:r>
        <w:rPr>
          <w:rFonts w:cs="Arial"/>
          <w:szCs w:val="20"/>
        </w:rPr>
        <w:t>Retombées</w:t>
      </w:r>
      <w:r>
        <w:rPr>
          <w:rFonts w:cs="Calibri"/>
        </w:rPr>
        <w:t xml:space="preserve"> économiques envisagées (territoire, filières, accroissement R&amp;D, industrialisation, …)</w:t>
      </w:r>
    </w:p>
    <w:p w14:paraId="68A32ED0" w14:textId="77777777" w:rsidR="00AD798F" w:rsidRDefault="00AD798F" w:rsidP="00AD798F">
      <w:pPr>
        <w:spacing w:before="60" w:after="0"/>
        <w:ind w:left="1068"/>
        <w:rPr>
          <w:rFonts w:cs="Calibri"/>
        </w:rPr>
      </w:pPr>
    </w:p>
    <w:p w14:paraId="7C0B59A9" w14:textId="79C12C46" w:rsidR="00AD798F" w:rsidRPr="00AD798F" w:rsidRDefault="00AD798F" w:rsidP="00AD798F">
      <w:pPr>
        <w:pStyle w:val="Paragraphedeliste"/>
        <w:numPr>
          <w:ilvl w:val="0"/>
          <w:numId w:val="23"/>
        </w:numPr>
        <w:spacing w:before="60" w:after="0"/>
        <w:rPr>
          <w:rFonts w:cs="Calibri"/>
          <w:b/>
          <w:bCs/>
        </w:rPr>
      </w:pPr>
      <w:r w:rsidRPr="00AD798F">
        <w:rPr>
          <w:rFonts w:cs="Arial"/>
          <w:b/>
          <w:bCs/>
          <w:szCs w:val="20"/>
        </w:rPr>
        <w:t>Justification de l’</w:t>
      </w:r>
      <w:proofErr w:type="spellStart"/>
      <w:r w:rsidRPr="00AD798F">
        <w:rPr>
          <w:rFonts w:cs="Arial"/>
          <w:b/>
          <w:bCs/>
          <w:szCs w:val="20"/>
        </w:rPr>
        <w:t>incitativité</w:t>
      </w:r>
      <w:proofErr w:type="spellEnd"/>
      <w:r w:rsidRPr="00AD798F">
        <w:rPr>
          <w:rFonts w:cs="Arial"/>
          <w:b/>
          <w:bCs/>
          <w:szCs w:val="20"/>
        </w:rPr>
        <w:t xml:space="preserve"> de l’aide demandée</w:t>
      </w:r>
    </w:p>
    <w:p w14:paraId="5A7BB602" w14:textId="77777777" w:rsidR="00AD798F" w:rsidRDefault="00AD798F" w:rsidP="00AD798F">
      <w:pPr>
        <w:rPr>
          <w:rFonts w:cs="Arial"/>
          <w:i/>
          <w:iCs/>
          <w:szCs w:val="20"/>
        </w:rPr>
      </w:pPr>
      <w:r>
        <w:rPr>
          <w:rFonts w:cs="Arial"/>
          <w:i/>
          <w:iCs/>
          <w:szCs w:val="20"/>
        </w:rPr>
        <w:t>L’aide sera jugée pertinente si ses effets positifs pour le porteur et pour tous les tiers envisageables (consommateurs, autres entreprises, société au sens large) sont supérieurs à ses effets négatifs en termes de distorsion de la concurrence et des échanges à l’intérieur de l’Union Européenne et de l’utilisation des fonds publics. Les effets positifs incluent une meilleure coordination des acteurs du marché, un renforcement de leurs activités de R&amp;D, une meilleure diffusion des connaissances et des technologies ainsi que des objectifs plus généraux comme la création d’emplois, l’amélioration de la compétitivité européenne et la satisfaction des consommateurs et des citoyens.</w:t>
      </w:r>
    </w:p>
    <w:p w14:paraId="53D28773" w14:textId="77777777" w:rsidR="00325127" w:rsidRDefault="00325127">
      <w:pPr>
        <w:spacing w:before="60" w:after="0"/>
        <w:rPr>
          <w:rFonts w:cs="Arial"/>
          <w:szCs w:val="20"/>
        </w:rPr>
      </w:pPr>
    </w:p>
    <w:p w14:paraId="4EA3355F" w14:textId="77777777" w:rsidR="00325127" w:rsidRDefault="00325127">
      <w:pPr>
        <w:spacing w:before="60" w:after="0"/>
        <w:rPr>
          <w:rFonts w:cs="Arial"/>
          <w:szCs w:val="20"/>
        </w:rPr>
      </w:pPr>
    </w:p>
    <w:p w14:paraId="7C659846" w14:textId="77777777" w:rsidR="00A35635" w:rsidRDefault="00A35635">
      <w:pPr>
        <w:spacing w:before="0" w:after="0"/>
        <w:jc w:val="left"/>
        <w:rPr>
          <w:rFonts w:asciiTheme="minorHAnsi" w:eastAsia="Calibri" w:hAnsiTheme="minorHAnsi" w:cstheme="minorHAnsi"/>
          <w:b/>
          <w:caps/>
          <w:sz w:val="28"/>
          <w:lang w:eastAsia="en-US"/>
        </w:rPr>
      </w:pPr>
      <w:r>
        <w:rPr>
          <w:rFonts w:asciiTheme="minorHAnsi" w:eastAsia="Calibri" w:hAnsiTheme="minorHAnsi" w:cstheme="minorHAnsi"/>
          <w:bCs/>
          <w:sz w:val="28"/>
          <w:lang w:eastAsia="en-US"/>
        </w:rPr>
        <w:br w:type="page"/>
      </w:r>
    </w:p>
    <w:p w14:paraId="7958B810" w14:textId="6A596444" w:rsidR="00325127" w:rsidRDefault="00882625">
      <w:pPr>
        <w:pStyle w:val="Titre1"/>
        <w:rPr>
          <w:rFonts w:asciiTheme="minorHAnsi" w:eastAsia="Calibri" w:hAnsiTheme="minorHAnsi" w:cstheme="minorHAnsi"/>
          <w:bCs w:val="0"/>
          <w:color w:val="auto"/>
          <w:kern w:val="0"/>
          <w:sz w:val="28"/>
          <w:szCs w:val="22"/>
          <w:lang w:eastAsia="en-US"/>
        </w:rPr>
      </w:pPr>
      <w:r>
        <w:rPr>
          <w:rFonts w:asciiTheme="minorHAnsi" w:eastAsia="Calibri" w:hAnsiTheme="minorHAnsi" w:cstheme="minorHAnsi"/>
          <w:bCs w:val="0"/>
          <w:color w:val="auto"/>
          <w:kern w:val="0"/>
          <w:sz w:val="28"/>
          <w:szCs w:val="22"/>
          <w:lang w:eastAsia="en-US"/>
        </w:rPr>
        <w:t xml:space="preserve">Objectifs et </w:t>
      </w:r>
      <w:r w:rsidR="00AD6C41">
        <w:rPr>
          <w:rFonts w:asciiTheme="minorHAnsi" w:eastAsia="Calibri" w:hAnsiTheme="minorHAnsi" w:cstheme="minorHAnsi"/>
          <w:bCs w:val="0"/>
          <w:color w:val="auto"/>
          <w:kern w:val="0"/>
          <w:sz w:val="28"/>
          <w:szCs w:val="22"/>
          <w:lang w:eastAsia="en-US"/>
        </w:rPr>
        <w:t>Plan de travail</w:t>
      </w:r>
      <w:r>
        <w:rPr>
          <w:rFonts w:asciiTheme="minorHAnsi" w:eastAsia="Calibri" w:hAnsiTheme="minorHAnsi" w:cstheme="minorHAnsi"/>
          <w:bCs w:val="0"/>
          <w:color w:val="auto"/>
          <w:kern w:val="0"/>
          <w:sz w:val="28"/>
          <w:szCs w:val="22"/>
          <w:lang w:eastAsia="en-US"/>
        </w:rPr>
        <w:t xml:space="preserve"> de la phase 1</w:t>
      </w:r>
      <w:r w:rsidR="00332CBD">
        <w:rPr>
          <w:rFonts w:asciiTheme="minorHAnsi" w:eastAsia="Calibri" w:hAnsiTheme="minorHAnsi" w:cstheme="minorHAnsi"/>
          <w:bCs w:val="0"/>
          <w:color w:val="auto"/>
          <w:kern w:val="0"/>
          <w:sz w:val="28"/>
          <w:szCs w:val="22"/>
          <w:lang w:eastAsia="en-US"/>
        </w:rPr>
        <w:t xml:space="preserve"> </w:t>
      </w:r>
      <w:r w:rsidR="00332CBD" w:rsidRPr="0043241C">
        <w:rPr>
          <w:rFonts w:ascii="Calibri" w:eastAsia="Calibri" w:hAnsi="Calibri"/>
          <w:b w:val="0"/>
          <w:bCs w:val="0"/>
          <w:i/>
          <w:iCs/>
          <w:caps w:val="0"/>
          <w:color w:val="000000" w:themeColor="dark1"/>
          <w:kern w:val="0"/>
          <w:sz w:val="22"/>
          <w:szCs w:val="20"/>
          <w:lang w:eastAsia="en-US"/>
        </w:rPr>
        <w:t>(</w:t>
      </w:r>
      <w:r w:rsidR="00332CBD">
        <w:rPr>
          <w:rFonts w:ascii="Calibri" w:eastAsia="Calibri" w:hAnsi="Calibri"/>
          <w:b w:val="0"/>
          <w:bCs w:val="0"/>
          <w:i/>
          <w:iCs/>
          <w:caps w:val="0"/>
          <w:color w:val="000000" w:themeColor="dark1"/>
          <w:kern w:val="0"/>
          <w:sz w:val="22"/>
          <w:szCs w:val="20"/>
          <w:lang w:eastAsia="en-US"/>
        </w:rPr>
        <w:t>2-3</w:t>
      </w:r>
      <w:r w:rsidR="00332CBD" w:rsidRPr="0043241C">
        <w:rPr>
          <w:rFonts w:ascii="Calibri" w:eastAsia="Calibri" w:hAnsi="Calibri"/>
          <w:b w:val="0"/>
          <w:bCs w:val="0"/>
          <w:i/>
          <w:iCs/>
          <w:caps w:val="0"/>
          <w:color w:val="000000" w:themeColor="dark1"/>
          <w:kern w:val="0"/>
          <w:sz w:val="22"/>
          <w:szCs w:val="20"/>
          <w:lang w:eastAsia="en-US"/>
        </w:rPr>
        <w:t xml:space="preserve"> PAGES MAXIMUM)</w:t>
      </w:r>
    </w:p>
    <w:p w14:paraId="47443175" w14:textId="1F2E2421" w:rsidR="00325127" w:rsidRDefault="00AD6C41">
      <w:pPr>
        <w:numPr>
          <w:ilvl w:val="0"/>
          <w:numId w:val="6"/>
        </w:numPr>
        <w:spacing w:after="0"/>
        <w:rPr>
          <w:rFonts w:cs="Arial"/>
          <w:szCs w:val="20"/>
        </w:rPr>
      </w:pPr>
      <w:r>
        <w:rPr>
          <w:rFonts w:cs="Arial"/>
          <w:szCs w:val="20"/>
        </w:rPr>
        <w:t xml:space="preserve">Planning détaillé (diagramme de Gantt par exemple). Identification d’éventuels </w:t>
      </w:r>
      <w:r w:rsidR="007139DE">
        <w:rPr>
          <w:rFonts w:cs="Arial"/>
          <w:szCs w:val="20"/>
        </w:rPr>
        <w:t>risques/verrous pouvant causer l</w:t>
      </w:r>
      <w:r>
        <w:rPr>
          <w:rFonts w:cs="Arial"/>
          <w:szCs w:val="20"/>
        </w:rPr>
        <w:t>’arrêt du projet.</w:t>
      </w:r>
    </w:p>
    <w:p w14:paraId="1E2A3E1B" w14:textId="77777777" w:rsidR="00325127" w:rsidRDefault="00AD6C41">
      <w:pPr>
        <w:numPr>
          <w:ilvl w:val="0"/>
          <w:numId w:val="6"/>
        </w:numPr>
        <w:spacing w:before="60" w:after="0"/>
        <w:rPr>
          <w:rFonts w:cs="Arial"/>
          <w:szCs w:val="20"/>
        </w:rPr>
      </w:pPr>
      <w:r>
        <w:rPr>
          <w:rFonts w:cs="Arial"/>
          <w:szCs w:val="20"/>
        </w:rPr>
        <w:t>Le cas échéant, articulation du périmètre du projet proposé par rapport à d’éventuels autres projets déjà engagés.</w:t>
      </w:r>
    </w:p>
    <w:p w14:paraId="559D5B2A" w14:textId="47B71605" w:rsidR="00325127" w:rsidRPr="007F23A1" w:rsidRDefault="00AD6C41">
      <w:pPr>
        <w:numPr>
          <w:ilvl w:val="0"/>
          <w:numId w:val="6"/>
        </w:numPr>
        <w:spacing w:before="60" w:after="0"/>
        <w:rPr>
          <w:rFonts w:cs="Arial"/>
          <w:szCs w:val="20"/>
        </w:rPr>
      </w:pPr>
      <w:r w:rsidRPr="007F23A1">
        <w:rPr>
          <w:rFonts w:cs="Arial"/>
          <w:szCs w:val="20"/>
        </w:rPr>
        <w:t>Compléter l</w:t>
      </w:r>
      <w:r w:rsidR="00CD7879">
        <w:rPr>
          <w:rFonts w:cs="Arial"/>
          <w:szCs w:val="20"/>
        </w:rPr>
        <w:t>es dépenses du projet (</w:t>
      </w:r>
      <w:r w:rsidR="00CD7879" w:rsidRPr="00CD7879">
        <w:rPr>
          <w:rFonts w:cs="Arial"/>
          <w:i/>
          <w:iCs/>
          <w:szCs w:val="20"/>
        </w:rPr>
        <w:t>cf. doc. 2. Et 2bis. dans le dossier de candidature</w:t>
      </w:r>
      <w:r w:rsidR="00CD7879">
        <w:rPr>
          <w:rFonts w:cs="Arial"/>
          <w:szCs w:val="20"/>
        </w:rPr>
        <w:t xml:space="preserve">) </w:t>
      </w:r>
      <w:r w:rsidRPr="007F23A1">
        <w:rPr>
          <w:rFonts w:cs="Arial"/>
          <w:szCs w:val="20"/>
        </w:rPr>
        <w:t>qui permet l'édition du récapitulatif des dépenses prévisionnelles hors taxes du projet présenté :</w:t>
      </w:r>
    </w:p>
    <w:p w14:paraId="10BF2D6E" w14:textId="77777777" w:rsidR="00325127" w:rsidRPr="007F23A1" w:rsidRDefault="00AD6C41">
      <w:pPr>
        <w:numPr>
          <w:ilvl w:val="0"/>
          <w:numId w:val="5"/>
        </w:numPr>
        <w:tabs>
          <w:tab w:val="clear" w:pos="720"/>
          <w:tab w:val="left" w:pos="1776"/>
        </w:tabs>
        <w:spacing w:before="0" w:after="0"/>
        <w:ind w:left="1776"/>
        <w:rPr>
          <w:rFonts w:cs="Arial"/>
          <w:szCs w:val="20"/>
        </w:rPr>
      </w:pPr>
      <w:r w:rsidRPr="007F23A1">
        <w:rPr>
          <w:rFonts w:cs="Arial"/>
          <w:szCs w:val="20"/>
        </w:rPr>
        <w:t>par lot (« </w:t>
      </w:r>
      <w:proofErr w:type="spellStart"/>
      <w:r w:rsidRPr="007F23A1">
        <w:rPr>
          <w:rFonts w:cs="Arial"/>
          <w:szCs w:val="20"/>
        </w:rPr>
        <w:t>work</w:t>
      </w:r>
      <w:proofErr w:type="spellEnd"/>
      <w:r w:rsidRPr="007F23A1">
        <w:rPr>
          <w:rFonts w:cs="Arial"/>
          <w:szCs w:val="20"/>
        </w:rPr>
        <w:t xml:space="preserve"> package » </w:t>
      </w:r>
      <w:proofErr w:type="gramStart"/>
      <w:r w:rsidRPr="007F23A1">
        <w:rPr>
          <w:rFonts w:cs="Arial"/>
          <w:szCs w:val="20"/>
        </w:rPr>
        <w:t>composé</w:t>
      </w:r>
      <w:proofErr w:type="gramEnd"/>
      <w:r w:rsidRPr="007F23A1">
        <w:rPr>
          <w:rFonts w:cs="Arial"/>
          <w:szCs w:val="20"/>
        </w:rPr>
        <w:t xml:space="preserve"> de tâches), décomposé en tant que de besoin en sous-lots,</w:t>
      </w:r>
    </w:p>
    <w:p w14:paraId="113EA044" w14:textId="77777777" w:rsidR="00325127" w:rsidRPr="007F23A1" w:rsidRDefault="00AD6C41">
      <w:pPr>
        <w:numPr>
          <w:ilvl w:val="0"/>
          <w:numId w:val="5"/>
        </w:numPr>
        <w:tabs>
          <w:tab w:val="clear" w:pos="720"/>
          <w:tab w:val="left" w:pos="1776"/>
        </w:tabs>
        <w:spacing w:before="0" w:after="0"/>
        <w:ind w:left="1776"/>
        <w:rPr>
          <w:rFonts w:cs="Arial"/>
          <w:szCs w:val="20"/>
        </w:rPr>
      </w:pPr>
      <w:r w:rsidRPr="007F23A1">
        <w:rPr>
          <w:rFonts w:cs="Arial"/>
          <w:szCs w:val="20"/>
        </w:rPr>
        <w:t>par étape clé,</w:t>
      </w:r>
    </w:p>
    <w:p w14:paraId="2A97193C" w14:textId="77777777" w:rsidR="00325127" w:rsidRPr="007F23A1" w:rsidRDefault="00AD6C41">
      <w:pPr>
        <w:numPr>
          <w:ilvl w:val="0"/>
          <w:numId w:val="5"/>
        </w:numPr>
        <w:tabs>
          <w:tab w:val="clear" w:pos="720"/>
          <w:tab w:val="left" w:pos="1776"/>
        </w:tabs>
        <w:spacing w:before="0" w:after="0"/>
        <w:ind w:left="1776"/>
        <w:rPr>
          <w:rFonts w:cs="Arial"/>
          <w:szCs w:val="20"/>
        </w:rPr>
      </w:pPr>
      <w:r w:rsidRPr="007F23A1">
        <w:rPr>
          <w:rFonts w:cs="Arial"/>
          <w:szCs w:val="20"/>
        </w:rPr>
        <w:t>par partenaire (si projet collaboratif),</w:t>
      </w:r>
    </w:p>
    <w:p w14:paraId="01AFE60C" w14:textId="5F0BEDD2" w:rsidR="00325127" w:rsidRPr="007F23A1" w:rsidRDefault="00AD6C41">
      <w:pPr>
        <w:numPr>
          <w:ilvl w:val="0"/>
          <w:numId w:val="5"/>
        </w:numPr>
        <w:tabs>
          <w:tab w:val="clear" w:pos="720"/>
          <w:tab w:val="left" w:pos="1776"/>
        </w:tabs>
        <w:spacing w:before="0" w:after="0"/>
        <w:ind w:left="1776"/>
        <w:rPr>
          <w:rFonts w:cs="Arial"/>
          <w:szCs w:val="20"/>
        </w:rPr>
      </w:pPr>
      <w:r w:rsidRPr="007F23A1">
        <w:rPr>
          <w:rFonts w:cs="Arial"/>
          <w:szCs w:val="20"/>
        </w:rPr>
        <w:t xml:space="preserve">par poste de dépenses : salaires et charges, sous-traitances, autres achats, amortissements des investissements </w:t>
      </w:r>
      <w:r w:rsidR="00FD5C60" w:rsidRPr="007F23A1">
        <w:rPr>
          <w:rFonts w:cs="Arial"/>
          <w:szCs w:val="20"/>
        </w:rPr>
        <w:t>récupérables, ...</w:t>
      </w:r>
    </w:p>
    <w:p w14:paraId="54190644" w14:textId="784EF4CC" w:rsidR="00325127" w:rsidRDefault="00AD6C41">
      <w:pPr>
        <w:numPr>
          <w:ilvl w:val="0"/>
          <w:numId w:val="5"/>
        </w:numPr>
        <w:tabs>
          <w:tab w:val="clear" w:pos="720"/>
          <w:tab w:val="left" w:pos="1776"/>
        </w:tabs>
        <w:spacing w:before="0" w:after="0"/>
        <w:ind w:left="1776"/>
        <w:rPr>
          <w:rFonts w:cs="Arial"/>
          <w:szCs w:val="20"/>
        </w:rPr>
      </w:pPr>
      <w:r w:rsidRPr="007F23A1">
        <w:rPr>
          <w:rFonts w:cs="Arial"/>
          <w:szCs w:val="20"/>
        </w:rPr>
        <w:t>par catégorie de recherche : recherche industrielle et/ou développement expérimental</w:t>
      </w:r>
    </w:p>
    <w:p w14:paraId="3360A72B" w14:textId="3CA55BF3" w:rsidR="007F6B65" w:rsidRDefault="007F6B65" w:rsidP="007F6B65">
      <w:pPr>
        <w:pStyle w:val="Paragraphedeliste"/>
        <w:numPr>
          <w:ilvl w:val="0"/>
          <w:numId w:val="29"/>
        </w:numPr>
        <w:tabs>
          <w:tab w:val="left" w:pos="1776"/>
        </w:tabs>
        <w:spacing w:after="0"/>
        <w:rPr>
          <w:rFonts w:cs="Arial"/>
          <w:szCs w:val="20"/>
        </w:rPr>
      </w:pPr>
      <w:r w:rsidRPr="007F6B65">
        <w:rPr>
          <w:rFonts w:cs="Arial"/>
          <w:szCs w:val="20"/>
        </w:rPr>
        <w:t>Gestion des aspects PI</w:t>
      </w:r>
    </w:p>
    <w:p w14:paraId="34DAF033" w14:textId="77777777" w:rsidR="00575B11" w:rsidRPr="007F6B65" w:rsidRDefault="00575B11" w:rsidP="00575B11">
      <w:pPr>
        <w:pStyle w:val="Paragraphedeliste"/>
        <w:tabs>
          <w:tab w:val="left" w:pos="1776"/>
        </w:tabs>
        <w:spacing w:after="0"/>
        <w:ind w:left="1068"/>
        <w:rPr>
          <w:rFonts w:cs="Arial"/>
          <w:szCs w:val="20"/>
        </w:rPr>
      </w:pPr>
    </w:p>
    <w:p w14:paraId="6AA1BE0B" w14:textId="77777777" w:rsidR="00325127" w:rsidRDefault="00AD6C41">
      <w:pPr>
        <w:spacing w:before="0" w:after="0"/>
        <w:jc w:val="left"/>
        <w:rPr>
          <w:b/>
          <w:bCs/>
        </w:rPr>
      </w:pPr>
      <w:r>
        <w:br w:type="page"/>
      </w:r>
    </w:p>
    <w:p w14:paraId="5A0496B2" w14:textId="77777777" w:rsidR="00325127" w:rsidRDefault="00325127">
      <w:pPr>
        <w:spacing w:before="0" w:after="0"/>
        <w:jc w:val="left"/>
        <w:rPr>
          <w:b/>
          <w:bCs/>
        </w:rPr>
      </w:pPr>
    </w:p>
    <w:p w14:paraId="21545D04" w14:textId="77777777" w:rsidR="00325127" w:rsidRDefault="00AD6C41">
      <w:pPr>
        <w:pStyle w:val="Titre4"/>
        <w:spacing w:before="0"/>
        <w:rPr>
          <w:color w:val="auto"/>
        </w:rPr>
      </w:pPr>
      <w:bookmarkStart w:id="2" w:name="_Toc390788880"/>
      <w:bookmarkStart w:id="3" w:name="_Hlk18080362"/>
      <w:bookmarkEnd w:id="2"/>
      <w:bookmarkEnd w:id="3"/>
      <w:r>
        <w:rPr>
          <w:color w:val="auto"/>
        </w:rPr>
        <w:t>PARTIE 2 : DESCRIPTION DETAILLEE DES LOTS</w:t>
      </w:r>
    </w:p>
    <w:p w14:paraId="3C811F85" w14:textId="35C11BC3" w:rsidR="00325127" w:rsidRDefault="00AD6C41">
      <w:pPr>
        <w:jc w:val="center"/>
        <w:rPr>
          <w:rFonts w:asciiTheme="minorHAnsi" w:hAnsiTheme="minorHAnsi" w:cstheme="minorHAnsi"/>
          <w:i/>
          <w:iCs/>
        </w:rPr>
      </w:pPr>
      <w:r>
        <w:rPr>
          <w:b/>
          <w:i/>
          <w:sz w:val="24"/>
        </w:rPr>
        <w:t>À compléter pour chaque lot ou chaque sous-lot du projet</w:t>
      </w:r>
      <w:r w:rsidR="002107FD">
        <w:rPr>
          <w:b/>
          <w:i/>
          <w:sz w:val="24"/>
        </w:rPr>
        <w:t xml:space="preserve"> en phase 1</w:t>
      </w:r>
      <w:r>
        <w:rPr>
          <w:b/>
          <w:i/>
          <w:sz w:val="24"/>
        </w:rPr>
        <w:t>.</w:t>
      </w:r>
    </w:p>
    <w:p w14:paraId="40A30C94" w14:textId="77777777" w:rsidR="00325127" w:rsidRDefault="00325127">
      <w:pPr>
        <w:rPr>
          <w:i/>
        </w:rPr>
      </w:pPr>
    </w:p>
    <w:tbl>
      <w:tblPr>
        <w:tblStyle w:val="Grilledutableau"/>
        <w:tblW w:w="9060" w:type="dxa"/>
        <w:tblLayout w:type="fixed"/>
        <w:tblLook w:val="04A0" w:firstRow="1" w:lastRow="0" w:firstColumn="1" w:lastColumn="0" w:noHBand="0" w:noVBand="1"/>
      </w:tblPr>
      <w:tblGrid>
        <w:gridCol w:w="3354"/>
        <w:gridCol w:w="5706"/>
      </w:tblGrid>
      <w:tr w:rsidR="00325127" w14:paraId="4AB5A73C" w14:textId="77777777">
        <w:trPr>
          <w:trHeight w:val="162"/>
        </w:trPr>
        <w:tc>
          <w:tcPr>
            <w:tcW w:w="3354" w:type="dxa"/>
            <w:shd w:val="clear" w:color="auto" w:fill="D9D9D9" w:themeFill="background1" w:themeFillShade="D9"/>
            <w:vAlign w:val="center"/>
          </w:tcPr>
          <w:p w14:paraId="4A266CBF" w14:textId="77777777" w:rsidR="00325127" w:rsidRDefault="00AD6C41">
            <w:pPr>
              <w:jc w:val="left"/>
              <w:rPr>
                <w:b/>
                <w:szCs w:val="20"/>
              </w:rPr>
            </w:pPr>
            <w:r>
              <w:rPr>
                <w:b/>
                <w:szCs w:val="20"/>
              </w:rPr>
              <w:t>Lot n° 1</w:t>
            </w:r>
          </w:p>
        </w:tc>
        <w:tc>
          <w:tcPr>
            <w:tcW w:w="5705" w:type="dxa"/>
            <w:shd w:val="clear" w:color="auto" w:fill="D9D9D9" w:themeFill="background1" w:themeFillShade="D9"/>
            <w:vAlign w:val="center"/>
          </w:tcPr>
          <w:p w14:paraId="3F26B334" w14:textId="77777777" w:rsidR="00325127" w:rsidRDefault="00AD6C41">
            <w:pPr>
              <w:jc w:val="center"/>
              <w:rPr>
                <w:b/>
                <w:szCs w:val="20"/>
              </w:rPr>
            </w:pPr>
            <w:r>
              <w:rPr>
                <w:b/>
                <w:szCs w:val="20"/>
              </w:rPr>
              <w:t>Intitulé du lot</w:t>
            </w:r>
          </w:p>
        </w:tc>
      </w:tr>
      <w:tr w:rsidR="00325127" w14:paraId="6F8F4A75" w14:textId="77777777">
        <w:trPr>
          <w:trHeight w:val="1950"/>
        </w:trPr>
        <w:tc>
          <w:tcPr>
            <w:tcW w:w="9059" w:type="dxa"/>
            <w:gridSpan w:val="2"/>
            <w:shd w:val="clear" w:color="auto" w:fill="F2F2F2" w:themeFill="background1" w:themeFillShade="F2"/>
          </w:tcPr>
          <w:p w14:paraId="35DD7E5E" w14:textId="77777777" w:rsidR="00325127" w:rsidRDefault="00AD6C41">
            <w:pPr>
              <w:rPr>
                <w:b/>
                <w:szCs w:val="20"/>
              </w:rPr>
            </w:pPr>
            <w:r>
              <w:rPr>
                <w:b/>
                <w:szCs w:val="20"/>
              </w:rPr>
              <w:t xml:space="preserve">Nature du lot : </w:t>
            </w:r>
            <w:r>
              <w:rPr>
                <w:i/>
                <w:szCs w:val="20"/>
              </w:rPr>
              <w:t>indiquer la nature dominante correspondant</w:t>
            </w:r>
            <w:r w:rsidRPr="00575B11">
              <w:rPr>
                <w:bCs/>
                <w:i/>
                <w:szCs w:val="20"/>
              </w:rPr>
              <w:t>e</w:t>
            </w:r>
          </w:p>
          <w:tbl>
            <w:tblPr>
              <w:tblStyle w:val="Grilledutableau"/>
              <w:tblW w:w="8834" w:type="dxa"/>
              <w:tblLayout w:type="fixed"/>
              <w:tblLook w:val="04A0" w:firstRow="1" w:lastRow="0" w:firstColumn="1" w:lastColumn="0" w:noHBand="0" w:noVBand="1"/>
            </w:tblPr>
            <w:tblGrid>
              <w:gridCol w:w="441"/>
              <w:gridCol w:w="8393"/>
            </w:tblGrid>
            <w:tr w:rsidR="00325127" w14:paraId="05EB453B" w14:textId="77777777">
              <w:tc>
                <w:tcPr>
                  <w:tcW w:w="441" w:type="dxa"/>
                  <w:shd w:val="clear" w:color="auto" w:fill="FFFFFF" w:themeFill="background1"/>
                </w:tcPr>
                <w:sdt>
                  <w:sdtPr>
                    <w:id w:val="581259553"/>
                    <w14:checkbox>
                      <w14:checked w14:val="1"/>
                      <w14:checkedState w14:val="2612" w14:font="MS Gothic"/>
                      <w14:uncheckedState w14:val="2610" w14:font="MS Gothic"/>
                    </w14:checkbox>
                  </w:sdtPr>
                  <w:sdtEndPr/>
                  <w:sdtContent>
                    <w:p w14:paraId="0D45A043" w14:textId="77777777" w:rsidR="00325127" w:rsidRDefault="00AD6C41">
                      <w:pPr>
                        <w:jc w:val="left"/>
                        <w:rPr>
                          <w:b/>
                          <w:sz w:val="18"/>
                          <w:szCs w:val="20"/>
                        </w:rPr>
                      </w:pPr>
                      <w:r>
                        <w:rPr>
                          <w:rFonts w:ascii="MS Gothic" w:eastAsia="MS Gothic" w:hAnsi="MS Gothic"/>
                          <w:b/>
                          <w:sz w:val="18"/>
                          <w:szCs w:val="20"/>
                        </w:rPr>
                        <w:t>☐</w:t>
                      </w:r>
                    </w:p>
                  </w:sdtContent>
                </w:sdt>
              </w:tc>
              <w:tc>
                <w:tcPr>
                  <w:tcW w:w="8392" w:type="dxa"/>
                  <w:shd w:val="clear" w:color="auto" w:fill="FFFFFF" w:themeFill="background1"/>
                </w:tcPr>
                <w:p w14:paraId="4321E216" w14:textId="77777777" w:rsidR="00325127" w:rsidRDefault="00AD6C41">
                  <w:pPr>
                    <w:jc w:val="left"/>
                    <w:rPr>
                      <w:b/>
                      <w:szCs w:val="20"/>
                    </w:rPr>
                  </w:pPr>
                  <w:r>
                    <w:rPr>
                      <w:b/>
                      <w:szCs w:val="20"/>
                    </w:rPr>
                    <w:t xml:space="preserve">RDI </w:t>
                  </w:r>
                  <w:r>
                    <w:rPr>
                      <w:b/>
                      <w:bCs/>
                      <w:szCs w:val="20"/>
                    </w:rPr>
                    <w:t>=</w:t>
                  </w:r>
                  <w:r>
                    <w:rPr>
                      <w:szCs w:val="20"/>
                    </w:rPr>
                    <w:t xml:space="preserve"> dépenses de recherche développement et innovation</w:t>
                  </w:r>
                </w:p>
              </w:tc>
            </w:tr>
            <w:tr w:rsidR="00325127" w14:paraId="43A9715C" w14:textId="77777777">
              <w:tc>
                <w:tcPr>
                  <w:tcW w:w="441" w:type="dxa"/>
                  <w:shd w:val="clear" w:color="auto" w:fill="FFFFFF" w:themeFill="background1"/>
                </w:tcPr>
                <w:sdt>
                  <w:sdtPr>
                    <w:id w:val="-1479448118"/>
                    <w14:checkbox>
                      <w14:checked w14:val="1"/>
                      <w14:checkedState w14:val="2612" w14:font="MS Gothic"/>
                      <w14:uncheckedState w14:val="2610" w14:font="MS Gothic"/>
                    </w14:checkbox>
                  </w:sdtPr>
                  <w:sdtEndPr/>
                  <w:sdtContent>
                    <w:p w14:paraId="2DCB96BE" w14:textId="77777777" w:rsidR="00325127" w:rsidRDefault="00AD6C41">
                      <w:pPr>
                        <w:jc w:val="left"/>
                        <w:rPr>
                          <w:b/>
                          <w:sz w:val="18"/>
                          <w:szCs w:val="20"/>
                        </w:rPr>
                      </w:pPr>
                      <w:r>
                        <w:rPr>
                          <w:rFonts w:ascii="MS Gothic" w:eastAsia="MS Gothic" w:hAnsi="MS Gothic"/>
                          <w:b/>
                          <w:sz w:val="18"/>
                          <w:szCs w:val="20"/>
                        </w:rPr>
                        <w:t>☐</w:t>
                      </w:r>
                    </w:p>
                  </w:sdtContent>
                </w:sdt>
              </w:tc>
              <w:tc>
                <w:tcPr>
                  <w:tcW w:w="8392" w:type="dxa"/>
                  <w:shd w:val="clear" w:color="auto" w:fill="FFFFFF" w:themeFill="background1"/>
                </w:tcPr>
                <w:p w14:paraId="7662B43D" w14:textId="25D8A33F" w:rsidR="00325127" w:rsidRDefault="00AD6C41">
                  <w:pPr>
                    <w:jc w:val="left"/>
                    <w:rPr>
                      <w:b/>
                      <w:szCs w:val="20"/>
                    </w:rPr>
                  </w:pPr>
                  <w:r>
                    <w:rPr>
                      <w:b/>
                      <w:szCs w:val="20"/>
                    </w:rPr>
                    <w:t xml:space="preserve">Investissement = </w:t>
                  </w:r>
                  <w:r>
                    <w:rPr>
                      <w:szCs w:val="20"/>
                    </w:rPr>
                    <w:t>achats d’équipements, travaux d’infrastructure</w:t>
                  </w:r>
                </w:p>
              </w:tc>
            </w:tr>
          </w:tbl>
          <w:p w14:paraId="566EB129" w14:textId="77777777" w:rsidR="00325127" w:rsidRDefault="00325127">
            <w:pPr>
              <w:rPr>
                <w:b/>
                <w:szCs w:val="20"/>
              </w:rPr>
            </w:pPr>
          </w:p>
        </w:tc>
      </w:tr>
      <w:tr w:rsidR="00325127" w14:paraId="51327568" w14:textId="77777777">
        <w:trPr>
          <w:trHeight w:val="1673"/>
        </w:trPr>
        <w:tc>
          <w:tcPr>
            <w:tcW w:w="9059" w:type="dxa"/>
            <w:gridSpan w:val="2"/>
            <w:shd w:val="clear" w:color="auto" w:fill="FFFFFF" w:themeFill="background1"/>
          </w:tcPr>
          <w:p w14:paraId="67285F2A" w14:textId="77777777" w:rsidR="00325127" w:rsidRDefault="00AD6C41">
            <w:pPr>
              <w:rPr>
                <w:szCs w:val="20"/>
              </w:rPr>
            </w:pPr>
            <w:r>
              <w:rPr>
                <w:b/>
                <w:szCs w:val="20"/>
              </w:rPr>
              <w:t>Date de démarrage :</w:t>
            </w:r>
            <w:r>
              <w:rPr>
                <w:szCs w:val="20"/>
              </w:rPr>
              <w:t xml:space="preserve"> T0 + … mois </w:t>
            </w:r>
            <w:r>
              <w:rPr>
                <w:i/>
                <w:szCs w:val="20"/>
              </w:rPr>
              <w:t>(T0 = date de démarrage du projet)</w:t>
            </w:r>
          </w:p>
          <w:p w14:paraId="12D7C76C" w14:textId="77777777" w:rsidR="00325127" w:rsidRDefault="00AD6C41">
            <w:pPr>
              <w:rPr>
                <w:szCs w:val="20"/>
              </w:rPr>
            </w:pPr>
            <w:r>
              <w:rPr>
                <w:b/>
                <w:szCs w:val="20"/>
              </w:rPr>
              <w:t>Date de fin :</w:t>
            </w:r>
            <w:r>
              <w:rPr>
                <w:szCs w:val="20"/>
              </w:rPr>
              <w:t xml:space="preserve"> T0 + … mois</w:t>
            </w:r>
          </w:p>
          <w:p w14:paraId="7B0A22B1" w14:textId="77777777" w:rsidR="00325127" w:rsidRDefault="00AD6C41">
            <w:pPr>
              <w:rPr>
                <w:szCs w:val="20"/>
              </w:rPr>
            </w:pPr>
            <w:r>
              <w:rPr>
                <w:b/>
                <w:szCs w:val="20"/>
              </w:rPr>
              <w:t>Durée </w:t>
            </w:r>
            <w:r>
              <w:rPr>
                <w:szCs w:val="20"/>
              </w:rPr>
              <w:t>(en mois) :</w:t>
            </w:r>
          </w:p>
          <w:p w14:paraId="4EE1E3CD" w14:textId="77777777" w:rsidR="00325127" w:rsidRDefault="00AD6C41">
            <w:pPr>
              <w:rPr>
                <w:rFonts w:cs="Arial"/>
                <w:b/>
                <w:bCs/>
                <w:szCs w:val="20"/>
                <w:u w:val="single"/>
              </w:rPr>
            </w:pPr>
            <w:r>
              <w:rPr>
                <w:rFonts w:cs="Arial"/>
                <w:b/>
                <w:bCs/>
                <w:szCs w:val="20"/>
                <w:u w:val="single"/>
              </w:rPr>
              <w:t>Objectifs de ce lot / résultats attendus</w:t>
            </w:r>
            <w:r>
              <w:rPr>
                <w:rFonts w:cs="Arial"/>
                <w:b/>
                <w:bCs/>
                <w:szCs w:val="20"/>
              </w:rPr>
              <w:t xml:space="preserve"> :</w:t>
            </w:r>
          </w:p>
          <w:p w14:paraId="4AED00EB" w14:textId="77777777" w:rsidR="00325127" w:rsidRDefault="00325127">
            <w:pPr>
              <w:rPr>
                <w:rFonts w:cs="Arial"/>
                <w:b/>
                <w:bCs/>
                <w:szCs w:val="20"/>
              </w:rPr>
            </w:pPr>
          </w:p>
          <w:p w14:paraId="01492239" w14:textId="77777777" w:rsidR="00325127" w:rsidRDefault="00325127">
            <w:pPr>
              <w:rPr>
                <w:rFonts w:cs="Arial"/>
                <w:b/>
                <w:bCs/>
                <w:szCs w:val="20"/>
              </w:rPr>
            </w:pPr>
          </w:p>
          <w:p w14:paraId="6DB298EE" w14:textId="77777777" w:rsidR="00325127" w:rsidRDefault="00325127">
            <w:pPr>
              <w:rPr>
                <w:rFonts w:cs="Arial"/>
                <w:b/>
                <w:bCs/>
                <w:szCs w:val="20"/>
              </w:rPr>
            </w:pPr>
          </w:p>
          <w:p w14:paraId="77A1D373" w14:textId="77777777" w:rsidR="00325127" w:rsidRDefault="00325127">
            <w:pPr>
              <w:rPr>
                <w:rFonts w:cs="Arial"/>
                <w:b/>
                <w:bCs/>
                <w:szCs w:val="20"/>
              </w:rPr>
            </w:pPr>
          </w:p>
          <w:p w14:paraId="1639EB3A" w14:textId="77777777" w:rsidR="00325127" w:rsidRDefault="00AD6C41">
            <w:pPr>
              <w:rPr>
                <w:rFonts w:cs="Arial"/>
                <w:b/>
                <w:bCs/>
                <w:szCs w:val="20"/>
                <w:u w:val="single"/>
              </w:rPr>
            </w:pPr>
            <w:r>
              <w:rPr>
                <w:rFonts w:cs="Arial"/>
                <w:b/>
                <w:bCs/>
                <w:szCs w:val="20"/>
                <w:u w:val="single"/>
              </w:rPr>
              <w:t>Partenaires</w:t>
            </w:r>
            <w:r>
              <w:rPr>
                <w:rFonts w:cs="Arial"/>
                <w:b/>
                <w:bCs/>
                <w:szCs w:val="20"/>
              </w:rPr>
              <w:t xml:space="preserve"> </w:t>
            </w:r>
            <w:r>
              <w:rPr>
                <w:rFonts w:cs="Arial"/>
                <w:bCs/>
                <w:i/>
                <w:iCs/>
                <w:szCs w:val="20"/>
              </w:rPr>
              <w:t>(uniquement si projet collaboratif)</w:t>
            </w:r>
            <w:r>
              <w:rPr>
                <w:rFonts w:cs="Arial"/>
                <w:b/>
                <w:bCs/>
                <w:szCs w:val="20"/>
              </w:rPr>
              <w:t xml:space="preserve"> :</w:t>
            </w:r>
          </w:p>
          <w:p w14:paraId="4701BAB4" w14:textId="77777777" w:rsidR="00325127" w:rsidRDefault="00AD6C41">
            <w:pPr>
              <w:rPr>
                <w:rFonts w:cs="Arial"/>
                <w:b/>
                <w:bCs/>
                <w:szCs w:val="20"/>
              </w:rPr>
            </w:pPr>
            <w:r>
              <w:rPr>
                <w:rFonts w:cs="Arial"/>
                <w:b/>
                <w:bCs/>
                <w:szCs w:val="20"/>
              </w:rPr>
              <w:t>- Partenaire responsable :</w:t>
            </w:r>
          </w:p>
          <w:p w14:paraId="286472CB" w14:textId="77777777" w:rsidR="00325127" w:rsidRDefault="00AD6C41">
            <w:pPr>
              <w:rPr>
                <w:rFonts w:cs="Arial"/>
                <w:b/>
                <w:bCs/>
                <w:szCs w:val="20"/>
              </w:rPr>
            </w:pPr>
            <w:r>
              <w:rPr>
                <w:rFonts w:cs="Arial"/>
                <w:b/>
                <w:bCs/>
                <w:szCs w:val="20"/>
              </w:rPr>
              <w:t>- Partenaires impliqués :</w:t>
            </w:r>
          </w:p>
          <w:p w14:paraId="3094A2B3" w14:textId="77777777" w:rsidR="00325127" w:rsidRDefault="00325127">
            <w:pPr>
              <w:rPr>
                <w:b/>
                <w:szCs w:val="20"/>
              </w:rPr>
            </w:pPr>
          </w:p>
        </w:tc>
      </w:tr>
      <w:tr w:rsidR="00325127" w14:paraId="0912F9B4" w14:textId="77777777">
        <w:trPr>
          <w:trHeight w:val="709"/>
        </w:trPr>
        <w:tc>
          <w:tcPr>
            <w:tcW w:w="9059" w:type="dxa"/>
            <w:gridSpan w:val="2"/>
          </w:tcPr>
          <w:p w14:paraId="17CF0275" w14:textId="77777777" w:rsidR="00325127" w:rsidRDefault="00AD6C41">
            <w:pPr>
              <w:rPr>
                <w:rFonts w:cs="Arial"/>
                <w:b/>
                <w:bCs/>
                <w:szCs w:val="20"/>
                <w:u w:val="single"/>
              </w:rPr>
            </w:pPr>
            <w:r>
              <w:rPr>
                <w:rFonts w:cs="Arial"/>
                <w:b/>
                <w:bCs/>
                <w:szCs w:val="20"/>
                <w:u w:val="single"/>
              </w:rPr>
              <w:t>Description synthétique des tâches qui composent ce lot</w:t>
            </w:r>
            <w:r>
              <w:rPr>
                <w:rFonts w:cs="Arial"/>
                <w:b/>
                <w:bCs/>
                <w:szCs w:val="20"/>
              </w:rPr>
              <w:t> :</w:t>
            </w:r>
          </w:p>
          <w:p w14:paraId="5133B70A" w14:textId="77777777" w:rsidR="00325127" w:rsidRDefault="00AD6C41">
            <w:pPr>
              <w:rPr>
                <w:rFonts w:cs="Arial"/>
                <w:szCs w:val="20"/>
              </w:rPr>
            </w:pPr>
            <w:r>
              <w:rPr>
                <w:rFonts w:cs="Arial"/>
                <w:szCs w:val="20"/>
              </w:rPr>
              <w:t>…</w:t>
            </w:r>
          </w:p>
          <w:p w14:paraId="4801D346" w14:textId="77777777" w:rsidR="00325127" w:rsidRDefault="00325127">
            <w:pPr>
              <w:rPr>
                <w:b/>
                <w:szCs w:val="20"/>
              </w:rPr>
            </w:pPr>
          </w:p>
        </w:tc>
      </w:tr>
      <w:tr w:rsidR="00325127" w14:paraId="3F2D23A3" w14:textId="77777777">
        <w:tc>
          <w:tcPr>
            <w:tcW w:w="9059" w:type="dxa"/>
            <w:gridSpan w:val="2"/>
          </w:tcPr>
          <w:p w14:paraId="380216A1" w14:textId="77777777" w:rsidR="00325127" w:rsidRDefault="00AD6C41">
            <w:pPr>
              <w:rPr>
                <w:rFonts w:cs="Arial"/>
                <w:b/>
                <w:bCs/>
                <w:szCs w:val="20"/>
                <w:u w:val="single"/>
              </w:rPr>
            </w:pPr>
            <w:r>
              <w:rPr>
                <w:rFonts w:cs="Arial"/>
                <w:b/>
                <w:bCs/>
                <w:szCs w:val="20"/>
                <w:u w:val="single"/>
              </w:rPr>
              <w:t>Livrables</w:t>
            </w:r>
            <w:r>
              <w:rPr>
                <w:rFonts w:cs="Arial"/>
                <w:b/>
                <w:bCs/>
                <w:szCs w:val="20"/>
              </w:rPr>
              <w:t xml:space="preserve"> :</w:t>
            </w:r>
          </w:p>
          <w:p w14:paraId="4E341597" w14:textId="5085EC9D" w:rsidR="00325127" w:rsidRPr="00575B11" w:rsidRDefault="00575B11" w:rsidP="002665E1">
            <w:pPr>
              <w:rPr>
                <w:i/>
                <w:iCs/>
                <w:szCs w:val="20"/>
              </w:rPr>
            </w:pPr>
            <w:r w:rsidRPr="00575B11">
              <w:rPr>
                <w:rFonts w:cs="Arial"/>
                <w:i/>
                <w:iCs/>
                <w:sz w:val="18"/>
                <w:szCs w:val="18"/>
              </w:rPr>
              <w:t>Détailler l’ensemble des livrables attendus en cours et en fin de phase 1</w:t>
            </w:r>
          </w:p>
        </w:tc>
      </w:tr>
      <w:tr w:rsidR="00325127" w14:paraId="63ACFAEE" w14:textId="77777777">
        <w:trPr>
          <w:trHeight w:val="2399"/>
        </w:trPr>
        <w:tc>
          <w:tcPr>
            <w:tcW w:w="9059" w:type="dxa"/>
            <w:gridSpan w:val="2"/>
          </w:tcPr>
          <w:p w14:paraId="41BCFFA1" w14:textId="77777777" w:rsidR="00325127" w:rsidRDefault="00AD6C41">
            <w:pPr>
              <w:spacing w:after="0"/>
              <w:rPr>
                <w:rFonts w:cs="Arial"/>
                <w:szCs w:val="20"/>
              </w:rPr>
            </w:pPr>
            <w:r>
              <w:rPr>
                <w:rFonts w:cs="Arial"/>
                <w:szCs w:val="20"/>
              </w:rPr>
              <w:t xml:space="preserve">Description de la sous-traitance </w:t>
            </w:r>
            <w:r>
              <w:rPr>
                <w:rFonts w:cs="Arial"/>
                <w:i/>
                <w:iCs/>
                <w:szCs w:val="20"/>
              </w:rPr>
              <w:t>(préciser les montants associés)</w:t>
            </w:r>
            <w:r>
              <w:rPr>
                <w:rFonts w:cs="Arial"/>
                <w:szCs w:val="20"/>
              </w:rPr>
              <w:t xml:space="preserve"> :</w:t>
            </w:r>
          </w:p>
          <w:p w14:paraId="0AA78E0C" w14:textId="77777777" w:rsidR="00325127" w:rsidRDefault="00325127">
            <w:pPr>
              <w:spacing w:after="0"/>
              <w:rPr>
                <w:rFonts w:cs="Arial"/>
                <w:szCs w:val="20"/>
              </w:rPr>
            </w:pPr>
          </w:p>
          <w:p w14:paraId="59010B92" w14:textId="77777777" w:rsidR="00325127" w:rsidRDefault="00AD6C41">
            <w:pPr>
              <w:spacing w:after="0"/>
              <w:rPr>
                <w:rFonts w:cs="Arial"/>
                <w:szCs w:val="20"/>
              </w:rPr>
            </w:pPr>
            <w:r>
              <w:rPr>
                <w:rFonts w:cs="Arial"/>
                <w:szCs w:val="20"/>
              </w:rPr>
              <w:t xml:space="preserve">Description des achats </w:t>
            </w:r>
            <w:r>
              <w:rPr>
                <w:rFonts w:cs="Arial"/>
                <w:i/>
                <w:iCs/>
                <w:szCs w:val="20"/>
              </w:rPr>
              <w:t>(préciser les montants associés)</w:t>
            </w:r>
            <w:r>
              <w:rPr>
                <w:rFonts w:cs="Arial"/>
                <w:szCs w:val="20"/>
              </w:rPr>
              <w:t xml:space="preserve"> :</w:t>
            </w:r>
          </w:p>
          <w:p w14:paraId="1825B622" w14:textId="77777777" w:rsidR="00325127" w:rsidRDefault="00325127">
            <w:pPr>
              <w:spacing w:after="0"/>
              <w:rPr>
                <w:rFonts w:cs="Arial"/>
                <w:szCs w:val="20"/>
              </w:rPr>
            </w:pPr>
          </w:p>
          <w:p w14:paraId="79C904E0" w14:textId="77777777" w:rsidR="00325127" w:rsidRDefault="00AD6C41">
            <w:pPr>
              <w:spacing w:after="0"/>
              <w:rPr>
                <w:rFonts w:cs="Arial"/>
                <w:szCs w:val="20"/>
              </w:rPr>
            </w:pPr>
            <w:r>
              <w:rPr>
                <w:rFonts w:cs="Arial"/>
                <w:szCs w:val="20"/>
              </w:rPr>
              <w:t xml:space="preserve">Description des investissements à réaliser ou à mobiliser pour le projet </w:t>
            </w:r>
            <w:r>
              <w:rPr>
                <w:rFonts w:cs="Arial"/>
                <w:i/>
                <w:iCs/>
                <w:szCs w:val="20"/>
              </w:rPr>
              <w:t>(préciser les montants associés)</w:t>
            </w:r>
            <w:r>
              <w:rPr>
                <w:rFonts w:cs="Arial"/>
                <w:szCs w:val="20"/>
              </w:rPr>
              <w:t xml:space="preserve"> :</w:t>
            </w:r>
          </w:p>
          <w:p w14:paraId="2FCCED01" w14:textId="77777777" w:rsidR="00325127" w:rsidRDefault="00325127">
            <w:pPr>
              <w:spacing w:before="60"/>
              <w:rPr>
                <w:iCs/>
                <w:szCs w:val="20"/>
              </w:rPr>
            </w:pPr>
          </w:p>
        </w:tc>
      </w:tr>
    </w:tbl>
    <w:p w14:paraId="7E2365CF" w14:textId="77777777" w:rsidR="00325127" w:rsidRDefault="00AD6C41">
      <w:pPr>
        <w:pStyle w:val="Titre4"/>
      </w:pPr>
      <w:r>
        <w:br w:type="page"/>
      </w:r>
      <w:r>
        <w:rPr>
          <w:color w:val="auto"/>
        </w:rPr>
        <w:t>ANNEXES</w:t>
      </w:r>
    </w:p>
    <w:p w14:paraId="2F059EE0" w14:textId="77777777" w:rsidR="00325127" w:rsidRDefault="00AD6C41">
      <w:pPr>
        <w:rPr>
          <w:b/>
          <w:bCs/>
        </w:rPr>
      </w:pPr>
      <w:r>
        <w:rPr>
          <w:b/>
        </w:rPr>
        <w:t>Critères de maturité cybersécurité</w:t>
      </w:r>
    </w:p>
    <w:p w14:paraId="4774EDCE" w14:textId="6B5416B5" w:rsidR="00D2307A" w:rsidRPr="00D2307A" w:rsidRDefault="00D2307A" w:rsidP="00D2307A">
      <w:pPr>
        <w:rPr>
          <w:i/>
          <w:iCs/>
        </w:rPr>
      </w:pPr>
      <w:r w:rsidRPr="00D2307A">
        <w:rPr>
          <w:i/>
          <w:iCs/>
        </w:rPr>
        <w:t>Le porteur est invité à envisager une auto-évaluation de la maturité cybersécurité de son projet. Le cas échéant, pour accéder à la 3e phase, une réponse complète et détaillée à ces questions sera requise. »</w:t>
      </w:r>
    </w:p>
    <w:p w14:paraId="5AC5D020" w14:textId="77777777" w:rsidR="00325127" w:rsidRDefault="00AD6C41">
      <w:pPr>
        <w:rPr>
          <w:u w:val="single"/>
        </w:rPr>
      </w:pPr>
      <w:r>
        <w:rPr>
          <w:u w:val="single"/>
        </w:rPr>
        <w:t>Questions relatives à la prise en compte des enjeux de cybersécurité :</w:t>
      </w:r>
    </w:p>
    <w:p w14:paraId="71CE3D1B" w14:textId="77777777" w:rsidR="00325127" w:rsidRDefault="00325127"/>
    <w:p w14:paraId="100B1AB7" w14:textId="23110EBA" w:rsidR="00325127" w:rsidRDefault="00AD6C41">
      <w:pPr>
        <w:numPr>
          <w:ilvl w:val="0"/>
          <w:numId w:val="22"/>
        </w:numPr>
      </w:pPr>
      <w:r>
        <w:t>Avez-vous mené une analyse concernant les risques de cybersécurité liés au développement de votre projet. Si oui, pouvez-vous indiquer les 2 risques majeurs identifiés ?</w:t>
      </w:r>
    </w:p>
    <w:p w14:paraId="150C9328" w14:textId="09F66095" w:rsidR="00325127" w:rsidRDefault="00AD6C41">
      <w:pPr>
        <w:numPr>
          <w:ilvl w:val="0"/>
          <w:numId w:val="20"/>
        </w:numPr>
      </w:pPr>
      <w:r>
        <w:t>Avez-vous pris connaissance de la réglementation en cybersécurité applicable pour votre projet ? Si oui, pouvez-vous indiquer à quelle(s) catégorie(s) de risque il sera rattaché dans le cadre de l’AI ACT ?</w:t>
      </w:r>
    </w:p>
    <w:p w14:paraId="1E76339C" w14:textId="1AD5EA9B" w:rsidR="00325127" w:rsidRDefault="00AD6C41">
      <w:pPr>
        <w:numPr>
          <w:ilvl w:val="0"/>
          <w:numId w:val="20"/>
        </w:numPr>
      </w:pPr>
      <w:r>
        <w:t xml:space="preserve">Avez-vous réalisé une cartographie des composants logiciels et matériels tiers utilisés dans le cadre de votre projet ? Si oui, </w:t>
      </w:r>
      <w:r w:rsidR="000542D1" w:rsidRPr="000542D1">
        <w:t xml:space="preserve">les niveaux de confiance et de dépendance avec </w:t>
      </w:r>
      <w:r w:rsidR="000542D1">
        <w:t xml:space="preserve">ces composants </w:t>
      </w:r>
      <w:r>
        <w:t>a-t-il été évalué ?</w:t>
      </w:r>
    </w:p>
    <w:p w14:paraId="37A6A57D" w14:textId="289DF56A" w:rsidR="00325127" w:rsidRDefault="00AD6C41">
      <w:pPr>
        <w:numPr>
          <w:ilvl w:val="0"/>
          <w:numId w:val="20"/>
        </w:numPr>
      </w:pPr>
      <w:r>
        <w:t>Allez-vous appliquer des guides de bonnes pratiques de développements sécurisés ? Si oui, lesquels ?</w:t>
      </w:r>
    </w:p>
    <w:p w14:paraId="0F2780A2" w14:textId="0D7674DC" w:rsidR="00325127" w:rsidRDefault="00AD6C41">
      <w:pPr>
        <w:numPr>
          <w:ilvl w:val="0"/>
          <w:numId w:val="20"/>
        </w:numPr>
      </w:pPr>
      <w:r>
        <w:t>Avez-vous étudié la mise en place de tests de sécurité automatisés pour votre projet ? Si oui, pouvez-vous citer un outil envisagé pour ces tests ?</w:t>
      </w:r>
    </w:p>
    <w:p w14:paraId="797E809E" w14:textId="56B612E7" w:rsidR="00325127" w:rsidRDefault="00AD6C41">
      <w:pPr>
        <w:numPr>
          <w:ilvl w:val="0"/>
          <w:numId w:val="20"/>
        </w:numPr>
      </w:pPr>
      <w:r>
        <w:t>Avez-vous évalué les risques de cybersécurité liés aux données d’entrainement utilisées dans votre projet ? Si oui, pouvez-vous indiquer le risque majeur identifié dans votre contexte ?</w:t>
      </w:r>
    </w:p>
    <w:p w14:paraId="05192F54" w14:textId="2EE4F894" w:rsidR="00325127" w:rsidRDefault="00AD6C41">
      <w:pPr>
        <w:numPr>
          <w:ilvl w:val="0"/>
          <w:numId w:val="20"/>
        </w:numPr>
      </w:pPr>
      <w:r>
        <w:t>Avez-vous pris en compte des enjeux d’explicabilité de vos modèles d’IA dans le développement de votre projet ? Est-ce un sujet important dans le contexte d’utilisation ?</w:t>
      </w:r>
    </w:p>
    <w:p w14:paraId="32395BCB" w14:textId="7D1BCF19" w:rsidR="00325127" w:rsidRDefault="00AD6C41">
      <w:pPr>
        <w:numPr>
          <w:ilvl w:val="0"/>
          <w:numId w:val="20"/>
        </w:numPr>
      </w:pPr>
      <w:r>
        <w:t>Avez-vous prévu des mesures pour protéger</w:t>
      </w:r>
      <w:r w:rsidR="000A2C4B">
        <w:t xml:space="preserve"> </w:t>
      </w:r>
      <w:r w:rsidR="000A2C4B" w:rsidRPr="000A2C4B">
        <w:t xml:space="preserve">l’intégrité et la confidentialité de </w:t>
      </w:r>
      <w:r>
        <w:t>vos modèles d’IA</w:t>
      </w:r>
      <w:r w:rsidR="000A2C4B">
        <w:t xml:space="preserve"> </w:t>
      </w:r>
      <w:r>
        <w:t>? Si oui, lesquelles ?</w:t>
      </w:r>
    </w:p>
    <w:p w14:paraId="5D835003" w14:textId="77777777" w:rsidR="00325127" w:rsidRDefault="00AD6C41">
      <w:pPr>
        <w:numPr>
          <w:ilvl w:val="0"/>
          <w:numId w:val="20"/>
        </w:numPr>
      </w:pPr>
      <w:r>
        <w:t>Comment prévoyez-vous de sécuriser les interactions de vos modèles d’IA avec d’autres applications métier ? Prévoyez-vous de développer des API à cet effet ?</w:t>
      </w:r>
    </w:p>
    <w:p w14:paraId="11A1780E" w14:textId="77777777" w:rsidR="00325127" w:rsidRDefault="00AD6C41">
      <w:pPr>
        <w:numPr>
          <w:ilvl w:val="0"/>
          <w:numId w:val="20"/>
        </w:numPr>
      </w:pPr>
      <w:r>
        <w:t>Avez-vous prévu des mesures pour vous protéger contre des attaques adverses (</w:t>
      </w:r>
      <w:proofErr w:type="spellStart"/>
      <w:r>
        <w:rPr>
          <w:i/>
        </w:rPr>
        <w:t>adversarial</w:t>
      </w:r>
      <w:proofErr w:type="spellEnd"/>
      <w:r>
        <w:rPr>
          <w:i/>
        </w:rPr>
        <w:t xml:space="preserve"> </w:t>
      </w:r>
      <w:proofErr w:type="spellStart"/>
      <w:r>
        <w:rPr>
          <w:i/>
        </w:rPr>
        <w:t>attacks</w:t>
      </w:r>
      <w:proofErr w:type="spellEnd"/>
      <w:r>
        <w:t>) sur vos modèles d’IA ? Si oui, lesquelles ?</w:t>
      </w:r>
    </w:p>
    <w:p w14:paraId="7A877950" w14:textId="77777777" w:rsidR="00325127" w:rsidRDefault="00325127"/>
    <w:p w14:paraId="3A45F629" w14:textId="77777777" w:rsidR="00325127" w:rsidRDefault="00325127"/>
    <w:p w14:paraId="290165BA" w14:textId="77777777" w:rsidR="00325127" w:rsidRDefault="00AD6C41">
      <w:pPr>
        <w:rPr>
          <w:rFonts w:cs="Arial"/>
          <w:b/>
          <w:szCs w:val="20"/>
        </w:rPr>
      </w:pPr>
      <w:r>
        <w:rPr>
          <w:rFonts w:cs="Arial"/>
          <w:b/>
          <w:szCs w:val="20"/>
        </w:rPr>
        <w:t>Pourront notamment être annexés à ce document :</w:t>
      </w:r>
    </w:p>
    <w:p w14:paraId="35A85A73" w14:textId="77777777" w:rsidR="00325127" w:rsidRDefault="00AD6C41">
      <w:pPr>
        <w:pStyle w:val="Paragraphedeliste"/>
        <w:numPr>
          <w:ilvl w:val="0"/>
          <w:numId w:val="7"/>
        </w:numPr>
        <w:rPr>
          <w:rFonts w:ascii="Arial" w:hAnsi="Arial" w:cs="Arial"/>
          <w:sz w:val="20"/>
          <w:szCs w:val="20"/>
        </w:rPr>
      </w:pPr>
      <w:r>
        <w:rPr>
          <w:rFonts w:ascii="Arial" w:hAnsi="Arial" w:cs="Arial"/>
          <w:sz w:val="20"/>
          <w:szCs w:val="20"/>
        </w:rPr>
        <w:t>Les études préalables disponibles (techniques, commerciales, liberté d’exploitation, autres).</w:t>
      </w:r>
    </w:p>
    <w:p w14:paraId="16A2CB5E" w14:textId="77777777" w:rsidR="00325127" w:rsidRDefault="00AD6C41">
      <w:pPr>
        <w:pStyle w:val="Paragraphedeliste"/>
        <w:numPr>
          <w:ilvl w:val="0"/>
          <w:numId w:val="7"/>
        </w:numPr>
        <w:rPr>
          <w:rFonts w:ascii="Arial" w:hAnsi="Arial" w:cs="Arial"/>
          <w:sz w:val="20"/>
          <w:szCs w:val="20"/>
        </w:rPr>
      </w:pPr>
      <w:r>
        <w:rPr>
          <w:rFonts w:ascii="Arial" w:hAnsi="Arial" w:cs="Arial"/>
          <w:sz w:val="20"/>
          <w:szCs w:val="20"/>
        </w:rPr>
        <w:t>S’il y a lieu, les propositions commerciales des prestataires et sous-traitants essentiels qui interviendront dans le cadre de ce projet.</w:t>
      </w:r>
    </w:p>
    <w:p w14:paraId="7E60839A" w14:textId="77777777" w:rsidR="00325127" w:rsidRDefault="00AD6C41">
      <w:pPr>
        <w:pStyle w:val="Paragraphedeliste"/>
        <w:numPr>
          <w:ilvl w:val="0"/>
          <w:numId w:val="7"/>
        </w:numPr>
        <w:rPr>
          <w:rFonts w:ascii="Arial" w:hAnsi="Arial" w:cs="Arial"/>
          <w:sz w:val="20"/>
          <w:szCs w:val="20"/>
        </w:rPr>
      </w:pPr>
      <w:r>
        <w:rPr>
          <w:rFonts w:ascii="Arial" w:hAnsi="Arial" w:cs="Arial"/>
          <w:sz w:val="20"/>
          <w:szCs w:val="20"/>
        </w:rPr>
        <w:t>La liste des droits de propriété intellectuelle préexistants mobilisés dans le cadre du projet.</w:t>
      </w:r>
    </w:p>
    <w:p w14:paraId="57A59C76" w14:textId="77777777" w:rsidR="00325127" w:rsidRDefault="00325127">
      <w:pPr>
        <w:spacing w:before="0" w:after="0"/>
        <w:jc w:val="left"/>
      </w:pPr>
    </w:p>
    <w:sectPr w:rsidR="00325127" w:rsidSect="002665E1">
      <w:footerReference w:type="default" r:id="rId8"/>
      <w:footerReference w:type="first" r:id="rId9"/>
      <w:pgSz w:w="11906" w:h="16838"/>
      <w:pgMar w:top="1134" w:right="1418" w:bottom="1418" w:left="1418" w:header="0" w:footer="709"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5A57E" w14:textId="77777777" w:rsidR="00AD6C41" w:rsidRDefault="00AD6C41">
      <w:pPr>
        <w:spacing w:before="0" w:after="0"/>
      </w:pPr>
      <w:r>
        <w:separator/>
      </w:r>
    </w:p>
  </w:endnote>
  <w:endnote w:type="continuationSeparator" w:id="0">
    <w:p w14:paraId="54FD88E6" w14:textId="77777777" w:rsidR="00AD6C41" w:rsidRDefault="00AD6C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re Baskerville">
    <w:charset w:val="00"/>
    <w:family w:val="auto"/>
    <w:pitch w:val="variable"/>
    <w:sig w:usb0="A00000BF" w:usb1="5000005B"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3981549"/>
      <w:docPartObj>
        <w:docPartGallery w:val="Page Numbers (Bottom of Page)"/>
        <w:docPartUnique/>
      </w:docPartObj>
    </w:sdtPr>
    <w:sdtEndPr/>
    <w:sdtContent>
      <w:p w14:paraId="51ADEBC3" w14:textId="6A83F371" w:rsidR="002665E1" w:rsidRDefault="002665E1">
        <w:pPr>
          <w:pStyle w:val="Pieddepage"/>
          <w:jc w:val="center"/>
        </w:pPr>
        <w:r>
          <w:fldChar w:fldCharType="begin"/>
        </w:r>
        <w:r>
          <w:instrText>PAGE   \* MERGEFORMAT</w:instrText>
        </w:r>
        <w:r>
          <w:fldChar w:fldCharType="separate"/>
        </w:r>
        <w:r>
          <w:t>2</w:t>
        </w:r>
        <w:r>
          <w:fldChar w:fldCharType="end"/>
        </w:r>
      </w:p>
    </w:sdtContent>
  </w:sdt>
  <w:p w14:paraId="20C3F27A" w14:textId="2951BB74" w:rsidR="00332CBD" w:rsidRPr="001C3B1D" w:rsidRDefault="00332CBD" w:rsidP="002665E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6D947" w14:textId="77777777" w:rsidR="00325127" w:rsidRDefault="00325127">
    <w:pPr>
      <w:pStyle w:val="Pieddepage"/>
      <w:tabs>
        <w:tab w:val="clear" w:pos="4536"/>
      </w:tabs>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CD2F6" w14:textId="77777777" w:rsidR="00AD6C41" w:rsidRDefault="00AD6C41">
      <w:pPr>
        <w:spacing w:before="0" w:after="0"/>
      </w:pPr>
      <w:r>
        <w:separator/>
      </w:r>
    </w:p>
  </w:footnote>
  <w:footnote w:type="continuationSeparator" w:id="0">
    <w:p w14:paraId="09B0359A" w14:textId="77777777" w:rsidR="00AD6C41" w:rsidRDefault="00AD6C4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00C5"/>
    <w:multiLevelType w:val="hybridMultilevel"/>
    <w:tmpl w:val="8834A126"/>
    <w:lvl w:ilvl="0" w:tplc="E424F83C">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24A9C"/>
    <w:multiLevelType w:val="multilevel"/>
    <w:tmpl w:val="F2FA29DC"/>
    <w:lvl w:ilvl="0">
      <w:start w:val="1"/>
      <w:numFmt w:val="bullet"/>
      <w:lvlText w:val=""/>
      <w:lvlJc w:val="left"/>
      <w:pPr>
        <w:tabs>
          <w:tab w:val="num" w:pos="720"/>
        </w:tabs>
        <w:ind w:left="720" w:hanging="360"/>
      </w:pPr>
      <w:rPr>
        <w:rFonts w:ascii="Wingdings" w:hAnsi="Wingdings" w:cs="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E1A2718"/>
    <w:multiLevelType w:val="multilevel"/>
    <w:tmpl w:val="DB865AFC"/>
    <w:lvl w:ilvl="0">
      <w:start w:val="18"/>
      <w:numFmt w:val="bullet"/>
      <w:pStyle w:val="Liste1"/>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pStyle w:val="Liste3"/>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F1F455A"/>
    <w:multiLevelType w:val="multilevel"/>
    <w:tmpl w:val="C148664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1C20D2E"/>
    <w:multiLevelType w:val="hybridMultilevel"/>
    <w:tmpl w:val="36FA823A"/>
    <w:lvl w:ilvl="0" w:tplc="E424F83C">
      <w:start w:val="1"/>
      <w:numFmt w:val="bullet"/>
      <w:lvlText w:val=""/>
      <w:lvlJc w:val="left"/>
      <w:pPr>
        <w:ind w:left="72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A2321C"/>
    <w:multiLevelType w:val="multilevel"/>
    <w:tmpl w:val="528646C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3213554"/>
    <w:multiLevelType w:val="hybridMultilevel"/>
    <w:tmpl w:val="3B7C7C5E"/>
    <w:lvl w:ilvl="0" w:tplc="E424F83C">
      <w:start w:val="1"/>
      <w:numFmt w:val="bullet"/>
      <w:lvlText w:val=""/>
      <w:lvlJc w:val="left"/>
      <w:pPr>
        <w:ind w:left="1440" w:hanging="360"/>
      </w:pPr>
      <w:rPr>
        <w:rFonts w:ascii="Symbol" w:hAnsi="Symbol" w:hint="default"/>
        <w:color w:val="000000" w:themeColor="text1"/>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4D6383E"/>
    <w:multiLevelType w:val="multilevel"/>
    <w:tmpl w:val="CAA22B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Arial" w:hAnsi="Arial" w:cs="Aria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6243BD1"/>
    <w:multiLevelType w:val="multilevel"/>
    <w:tmpl w:val="E89C318A"/>
    <w:lvl w:ilvl="0">
      <w:start w:val="1"/>
      <w:numFmt w:val="bullet"/>
      <w:lvlText w:val=""/>
      <w:lvlJc w:val="left"/>
      <w:pPr>
        <w:tabs>
          <w:tab w:val="num" w:pos="1080"/>
        </w:tabs>
        <w:ind w:left="1080" w:hanging="360"/>
      </w:pPr>
      <w:rPr>
        <w:rFonts w:ascii="Symbol" w:hAnsi="Symbol" w:cs="Symbol" w:hint="default"/>
        <w:color w:val="000000" w:themeColor="dark1"/>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3B79627E"/>
    <w:multiLevelType w:val="multilevel"/>
    <w:tmpl w:val="7A6047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B8B0C3A"/>
    <w:multiLevelType w:val="hybridMultilevel"/>
    <w:tmpl w:val="99F61EA0"/>
    <w:lvl w:ilvl="0" w:tplc="E424F83C">
      <w:start w:val="1"/>
      <w:numFmt w:val="bullet"/>
      <w:lvlText w:val=""/>
      <w:lvlJc w:val="left"/>
      <w:pPr>
        <w:ind w:left="1068" w:hanging="360"/>
      </w:pPr>
      <w:rPr>
        <w:rFonts w:ascii="Symbol" w:hAnsi="Symbol" w:hint="default"/>
        <w:color w:val="000000" w:themeColor="text1"/>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EDC40CE"/>
    <w:multiLevelType w:val="multilevel"/>
    <w:tmpl w:val="D7D48A2A"/>
    <w:lvl w:ilvl="0">
      <w:start w:val="1"/>
      <w:numFmt w:val="bullet"/>
      <w:pStyle w:val="Puce1"/>
      <w:lvlText w:val=""/>
      <w:lvlJc w:val="left"/>
      <w:pPr>
        <w:tabs>
          <w:tab w:val="num" w:pos="1980"/>
        </w:tabs>
        <w:ind w:left="1980" w:hanging="360"/>
      </w:pPr>
      <w:rPr>
        <w:rFonts w:ascii="Wingdings" w:hAnsi="Wingdings" w:cs="Wingdings" w:hint="default"/>
        <w:color w:val="FF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52F5F61"/>
    <w:multiLevelType w:val="multilevel"/>
    <w:tmpl w:val="AAE4851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 w15:restartNumberingAfterBreak="0">
    <w:nsid w:val="4700213B"/>
    <w:multiLevelType w:val="multilevel"/>
    <w:tmpl w:val="28967256"/>
    <w:lvl w:ilvl="0">
      <w:start w:val="1"/>
      <w:numFmt w:val="decimal"/>
      <w:pStyle w:val="Titre1"/>
      <w:lvlText w:val="%1."/>
      <w:lvlJc w:val="left"/>
      <w:pPr>
        <w:tabs>
          <w:tab w:val="num" w:pos="1003"/>
        </w:tabs>
        <w:ind w:left="643" w:hanging="360"/>
      </w:pPr>
      <w:rPr>
        <w:rFonts w:cs="Times New Roman"/>
        <w:b/>
        <w:bCs/>
        <w:i w:val="0"/>
        <w:iCs w:val="0"/>
        <w:color w:val="auto"/>
      </w:rPr>
    </w:lvl>
    <w:lvl w:ilvl="1">
      <w:start w:val="1"/>
      <w:numFmt w:val="decimal"/>
      <w:pStyle w:val="Titre2"/>
      <w:lvlText w:val="%1.%2."/>
      <w:lvlJc w:val="left"/>
      <w:pPr>
        <w:tabs>
          <w:tab w:val="num" w:pos="382"/>
        </w:tabs>
        <w:ind w:left="-266" w:hanging="432"/>
      </w:pPr>
      <w:rPr>
        <w:rFonts w:cs="Times New Roman"/>
      </w:rPr>
    </w:lvl>
    <w:lvl w:ilvl="2">
      <w:start w:val="1"/>
      <w:numFmt w:val="decimal"/>
      <w:pStyle w:val="Titre3"/>
      <w:lvlText w:val="%1.%2.%3."/>
      <w:lvlJc w:val="left"/>
      <w:pPr>
        <w:tabs>
          <w:tab w:val="num" w:pos="2722"/>
        </w:tabs>
        <w:ind w:left="1426" w:hanging="504"/>
      </w:pPr>
      <w:rPr>
        <w:rFonts w:cs="Times New Roman"/>
        <w:b w:val="0"/>
        <w:bCs/>
        <w:i w:val="0"/>
      </w:rPr>
    </w:lvl>
    <w:lvl w:ilvl="3">
      <w:start w:val="1"/>
      <w:numFmt w:val="decimal"/>
      <w:lvlText w:val="%1.%2.%3.%4."/>
      <w:lvlJc w:val="left"/>
      <w:pPr>
        <w:tabs>
          <w:tab w:val="num" w:pos="2182"/>
        </w:tabs>
        <w:ind w:left="670" w:hanging="648"/>
      </w:pPr>
      <w:rPr>
        <w:rFonts w:cs="Times New Roman"/>
      </w:rPr>
    </w:lvl>
    <w:lvl w:ilvl="4">
      <w:start w:val="1"/>
      <w:numFmt w:val="decimal"/>
      <w:lvlText w:val="%1.%2.%3.%4.%5."/>
      <w:lvlJc w:val="left"/>
      <w:pPr>
        <w:tabs>
          <w:tab w:val="num" w:pos="3262"/>
        </w:tabs>
        <w:ind w:left="1174" w:hanging="792"/>
      </w:pPr>
      <w:rPr>
        <w:rFonts w:cs="Times New Roman"/>
      </w:rPr>
    </w:lvl>
    <w:lvl w:ilvl="5">
      <w:start w:val="1"/>
      <w:numFmt w:val="decimal"/>
      <w:lvlText w:val="%1.%2.%3.%4.%5.%6."/>
      <w:lvlJc w:val="left"/>
      <w:pPr>
        <w:tabs>
          <w:tab w:val="num" w:pos="3982"/>
        </w:tabs>
        <w:ind w:left="1678" w:hanging="936"/>
      </w:pPr>
      <w:rPr>
        <w:rFonts w:cs="Times New Roman"/>
      </w:rPr>
    </w:lvl>
    <w:lvl w:ilvl="6">
      <w:start w:val="1"/>
      <w:numFmt w:val="decimal"/>
      <w:lvlText w:val="%1.%2.%3.%4.%5.%6.%7."/>
      <w:lvlJc w:val="left"/>
      <w:pPr>
        <w:tabs>
          <w:tab w:val="num" w:pos="5062"/>
        </w:tabs>
        <w:ind w:left="2182" w:hanging="1080"/>
      </w:pPr>
      <w:rPr>
        <w:rFonts w:cs="Times New Roman"/>
      </w:rPr>
    </w:lvl>
    <w:lvl w:ilvl="7">
      <w:start w:val="1"/>
      <w:numFmt w:val="decimal"/>
      <w:lvlText w:val="%1.%2.%3.%4.%5.%6.%7.%8."/>
      <w:lvlJc w:val="left"/>
      <w:pPr>
        <w:tabs>
          <w:tab w:val="num" w:pos="5782"/>
        </w:tabs>
        <w:ind w:left="2686" w:hanging="1224"/>
      </w:pPr>
      <w:rPr>
        <w:rFonts w:cs="Times New Roman"/>
      </w:rPr>
    </w:lvl>
    <w:lvl w:ilvl="8">
      <w:start w:val="1"/>
      <w:numFmt w:val="decimal"/>
      <w:lvlText w:val="%1.%2.%3.%4.%5.%6.%7.%8.%9."/>
      <w:lvlJc w:val="left"/>
      <w:pPr>
        <w:tabs>
          <w:tab w:val="num" w:pos="6862"/>
        </w:tabs>
        <w:ind w:left="3262" w:hanging="1440"/>
      </w:pPr>
      <w:rPr>
        <w:rFonts w:cs="Times New Roman"/>
      </w:rPr>
    </w:lvl>
  </w:abstractNum>
  <w:abstractNum w:abstractNumId="14" w15:restartNumberingAfterBreak="0">
    <w:nsid w:val="4B59564C"/>
    <w:multiLevelType w:val="hybridMultilevel"/>
    <w:tmpl w:val="F7C84A3A"/>
    <w:lvl w:ilvl="0" w:tplc="E424F83C">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9A5B1E"/>
    <w:multiLevelType w:val="multilevel"/>
    <w:tmpl w:val="8E5264BE"/>
    <w:lvl w:ilvl="0">
      <w:start w:val="1"/>
      <w:numFmt w:val="bullet"/>
      <w:lvlText w:val=""/>
      <w:lvlJc w:val="left"/>
      <w:pPr>
        <w:tabs>
          <w:tab w:val="num" w:pos="1080"/>
        </w:tabs>
        <w:ind w:left="1080" w:hanging="360"/>
      </w:pPr>
      <w:rPr>
        <w:rFonts w:ascii="Symbol" w:hAnsi="Symbol" w:cs="Symbol" w:hint="default"/>
        <w:color w:val="000000" w:themeColor="dark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1683D17"/>
    <w:multiLevelType w:val="multilevel"/>
    <w:tmpl w:val="BC186100"/>
    <w:lvl w:ilvl="0">
      <w:numFmt w:val="bullet"/>
      <w:lvlText w:val="-"/>
      <w:lvlJc w:val="left"/>
      <w:pPr>
        <w:tabs>
          <w:tab w:val="num" w:pos="0"/>
        </w:tabs>
        <w:ind w:left="678" w:hanging="360"/>
      </w:pPr>
      <w:rPr>
        <w:rFonts w:ascii="Calibri" w:hAnsi="Calibri" w:cs="Calibri" w:hint="default"/>
      </w:rPr>
    </w:lvl>
    <w:lvl w:ilvl="1">
      <w:start w:val="1"/>
      <w:numFmt w:val="bullet"/>
      <w:lvlText w:val="o"/>
      <w:lvlJc w:val="left"/>
      <w:pPr>
        <w:tabs>
          <w:tab w:val="num" w:pos="0"/>
        </w:tabs>
        <w:ind w:left="1398" w:hanging="360"/>
      </w:pPr>
      <w:rPr>
        <w:rFonts w:ascii="Courier New" w:hAnsi="Courier New" w:cs="Courier New" w:hint="default"/>
      </w:rPr>
    </w:lvl>
    <w:lvl w:ilvl="2">
      <w:start w:val="1"/>
      <w:numFmt w:val="bullet"/>
      <w:lvlText w:val=""/>
      <w:lvlJc w:val="left"/>
      <w:pPr>
        <w:tabs>
          <w:tab w:val="num" w:pos="0"/>
        </w:tabs>
        <w:ind w:left="2118" w:hanging="360"/>
      </w:pPr>
      <w:rPr>
        <w:rFonts w:ascii="Wingdings" w:hAnsi="Wingdings" w:cs="Wingdings" w:hint="default"/>
      </w:rPr>
    </w:lvl>
    <w:lvl w:ilvl="3">
      <w:start w:val="1"/>
      <w:numFmt w:val="bullet"/>
      <w:lvlText w:val=""/>
      <w:lvlJc w:val="left"/>
      <w:pPr>
        <w:tabs>
          <w:tab w:val="num" w:pos="0"/>
        </w:tabs>
        <w:ind w:left="2838" w:hanging="360"/>
      </w:pPr>
      <w:rPr>
        <w:rFonts w:ascii="Symbol" w:hAnsi="Symbol" w:cs="Symbol" w:hint="default"/>
      </w:rPr>
    </w:lvl>
    <w:lvl w:ilvl="4">
      <w:start w:val="1"/>
      <w:numFmt w:val="bullet"/>
      <w:lvlText w:val="o"/>
      <w:lvlJc w:val="left"/>
      <w:pPr>
        <w:tabs>
          <w:tab w:val="num" w:pos="0"/>
        </w:tabs>
        <w:ind w:left="3558" w:hanging="360"/>
      </w:pPr>
      <w:rPr>
        <w:rFonts w:ascii="Courier New" w:hAnsi="Courier New" w:cs="Courier New" w:hint="default"/>
      </w:rPr>
    </w:lvl>
    <w:lvl w:ilvl="5">
      <w:start w:val="1"/>
      <w:numFmt w:val="bullet"/>
      <w:lvlText w:val=""/>
      <w:lvlJc w:val="left"/>
      <w:pPr>
        <w:tabs>
          <w:tab w:val="num" w:pos="0"/>
        </w:tabs>
        <w:ind w:left="4278" w:hanging="360"/>
      </w:pPr>
      <w:rPr>
        <w:rFonts w:ascii="Wingdings" w:hAnsi="Wingdings" w:cs="Wingdings" w:hint="default"/>
      </w:rPr>
    </w:lvl>
    <w:lvl w:ilvl="6">
      <w:start w:val="1"/>
      <w:numFmt w:val="bullet"/>
      <w:lvlText w:val=""/>
      <w:lvlJc w:val="left"/>
      <w:pPr>
        <w:tabs>
          <w:tab w:val="num" w:pos="0"/>
        </w:tabs>
        <w:ind w:left="4998" w:hanging="360"/>
      </w:pPr>
      <w:rPr>
        <w:rFonts w:ascii="Symbol" w:hAnsi="Symbol" w:cs="Symbol" w:hint="default"/>
      </w:rPr>
    </w:lvl>
    <w:lvl w:ilvl="7">
      <w:start w:val="1"/>
      <w:numFmt w:val="bullet"/>
      <w:lvlText w:val="o"/>
      <w:lvlJc w:val="left"/>
      <w:pPr>
        <w:tabs>
          <w:tab w:val="num" w:pos="0"/>
        </w:tabs>
        <w:ind w:left="5718" w:hanging="360"/>
      </w:pPr>
      <w:rPr>
        <w:rFonts w:ascii="Courier New" w:hAnsi="Courier New" w:cs="Courier New" w:hint="default"/>
      </w:rPr>
    </w:lvl>
    <w:lvl w:ilvl="8">
      <w:start w:val="1"/>
      <w:numFmt w:val="bullet"/>
      <w:lvlText w:val=""/>
      <w:lvlJc w:val="left"/>
      <w:pPr>
        <w:tabs>
          <w:tab w:val="num" w:pos="0"/>
        </w:tabs>
        <w:ind w:left="6438" w:hanging="360"/>
      </w:pPr>
      <w:rPr>
        <w:rFonts w:ascii="Wingdings" w:hAnsi="Wingdings" w:cs="Wingdings" w:hint="default"/>
      </w:rPr>
    </w:lvl>
  </w:abstractNum>
  <w:abstractNum w:abstractNumId="17" w15:restartNumberingAfterBreak="0">
    <w:nsid w:val="51FC6A30"/>
    <w:multiLevelType w:val="multilevel"/>
    <w:tmpl w:val="E7949E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8" w15:restartNumberingAfterBreak="0">
    <w:nsid w:val="54B30DFC"/>
    <w:multiLevelType w:val="multilevel"/>
    <w:tmpl w:val="774AEFF6"/>
    <w:lvl w:ilvl="0">
      <w:start w:val="1"/>
      <w:numFmt w:val="bullet"/>
      <w:lvlText w:val=""/>
      <w:lvlJc w:val="left"/>
      <w:pPr>
        <w:tabs>
          <w:tab w:val="num" w:pos="1080"/>
        </w:tabs>
        <w:ind w:left="1080" w:hanging="360"/>
      </w:pPr>
      <w:rPr>
        <w:rFonts w:ascii="Symbol" w:hAnsi="Symbol" w:cs="Symbol" w:hint="default"/>
        <w:color w:val="000000" w:themeColor="dark1"/>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55FB3C76"/>
    <w:multiLevelType w:val="multilevel"/>
    <w:tmpl w:val="65D4FB52"/>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0" w15:restartNumberingAfterBreak="0">
    <w:nsid w:val="600C6914"/>
    <w:multiLevelType w:val="multilevel"/>
    <w:tmpl w:val="DDBC0AE6"/>
    <w:lvl w:ilvl="0">
      <w:start w:val="1"/>
      <w:numFmt w:val="bullet"/>
      <w:lvlText w:val=""/>
      <w:lvlJc w:val="left"/>
      <w:pPr>
        <w:tabs>
          <w:tab w:val="num" w:pos="1080"/>
        </w:tabs>
        <w:ind w:left="1080" w:hanging="360"/>
      </w:pPr>
      <w:rPr>
        <w:rFonts w:ascii="Symbol" w:hAnsi="Symbol" w:cs="Symbol" w:hint="default"/>
        <w:color w:val="000000" w:themeColor="dark1"/>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734E4DA1"/>
    <w:multiLevelType w:val="multilevel"/>
    <w:tmpl w:val="CEBA4C0A"/>
    <w:lvl w:ilvl="0">
      <w:start w:val="1"/>
      <w:numFmt w:val="bullet"/>
      <w:pStyle w:val="Listes"/>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49F550C"/>
    <w:multiLevelType w:val="multilevel"/>
    <w:tmpl w:val="03B6B3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74BB7B2D"/>
    <w:multiLevelType w:val="hybridMultilevel"/>
    <w:tmpl w:val="2ED284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7E428DC"/>
    <w:multiLevelType w:val="multilevel"/>
    <w:tmpl w:val="6F2AFBC6"/>
    <w:lvl w:ilvl="0">
      <w:start w:val="1"/>
      <w:numFmt w:val="bullet"/>
      <w:lvlText w:val=""/>
      <w:lvlJc w:val="left"/>
      <w:pPr>
        <w:tabs>
          <w:tab w:val="num" w:pos="1068"/>
        </w:tabs>
        <w:ind w:left="1068" w:hanging="360"/>
      </w:pPr>
      <w:rPr>
        <w:rFonts w:ascii="Symbol" w:hAnsi="Symbol" w:cs="Symbol" w:hint="default"/>
        <w:color w:val="000000" w:themeColor="dark1"/>
      </w:rPr>
    </w:lvl>
    <w:lvl w:ilvl="1">
      <w:start w:val="1"/>
      <w:numFmt w:val="bullet"/>
      <w:lvlText w:val="o"/>
      <w:lvlJc w:val="left"/>
      <w:pPr>
        <w:tabs>
          <w:tab w:val="num" w:pos="0"/>
        </w:tabs>
        <w:ind w:left="1428" w:hanging="360"/>
      </w:pPr>
      <w:rPr>
        <w:rFonts w:ascii="Courier New" w:hAnsi="Courier New" w:cs="Courier New" w:hint="default"/>
      </w:rPr>
    </w:lvl>
    <w:lvl w:ilvl="2">
      <w:start w:val="1"/>
      <w:numFmt w:val="bullet"/>
      <w:lvlText w:val=""/>
      <w:lvlJc w:val="left"/>
      <w:pPr>
        <w:tabs>
          <w:tab w:val="num" w:pos="0"/>
        </w:tabs>
        <w:ind w:left="2148" w:hanging="360"/>
      </w:pPr>
      <w:rPr>
        <w:rFonts w:ascii="Wingdings" w:hAnsi="Wingdings" w:cs="Wingdings" w:hint="default"/>
      </w:rPr>
    </w:lvl>
    <w:lvl w:ilvl="3">
      <w:start w:val="1"/>
      <w:numFmt w:val="bullet"/>
      <w:lvlText w:val=""/>
      <w:lvlJc w:val="left"/>
      <w:pPr>
        <w:tabs>
          <w:tab w:val="num" w:pos="0"/>
        </w:tabs>
        <w:ind w:left="2868" w:hanging="360"/>
      </w:pPr>
      <w:rPr>
        <w:rFonts w:ascii="Symbol" w:hAnsi="Symbol" w:cs="Symbol" w:hint="default"/>
      </w:rPr>
    </w:lvl>
    <w:lvl w:ilvl="4">
      <w:start w:val="1"/>
      <w:numFmt w:val="bullet"/>
      <w:lvlText w:val="o"/>
      <w:lvlJc w:val="left"/>
      <w:pPr>
        <w:tabs>
          <w:tab w:val="num" w:pos="0"/>
        </w:tabs>
        <w:ind w:left="3588" w:hanging="360"/>
      </w:pPr>
      <w:rPr>
        <w:rFonts w:ascii="Courier New" w:hAnsi="Courier New" w:cs="Courier New" w:hint="default"/>
      </w:rPr>
    </w:lvl>
    <w:lvl w:ilvl="5">
      <w:start w:val="1"/>
      <w:numFmt w:val="bullet"/>
      <w:lvlText w:val=""/>
      <w:lvlJc w:val="left"/>
      <w:pPr>
        <w:tabs>
          <w:tab w:val="num" w:pos="0"/>
        </w:tabs>
        <w:ind w:left="4308" w:hanging="360"/>
      </w:pPr>
      <w:rPr>
        <w:rFonts w:ascii="Wingdings" w:hAnsi="Wingdings" w:cs="Wingdings" w:hint="default"/>
      </w:rPr>
    </w:lvl>
    <w:lvl w:ilvl="6">
      <w:start w:val="1"/>
      <w:numFmt w:val="bullet"/>
      <w:lvlText w:val=""/>
      <w:lvlJc w:val="left"/>
      <w:pPr>
        <w:tabs>
          <w:tab w:val="num" w:pos="0"/>
        </w:tabs>
        <w:ind w:left="5028" w:hanging="360"/>
      </w:pPr>
      <w:rPr>
        <w:rFonts w:ascii="Symbol" w:hAnsi="Symbol" w:cs="Symbol" w:hint="default"/>
      </w:rPr>
    </w:lvl>
    <w:lvl w:ilvl="7">
      <w:start w:val="1"/>
      <w:numFmt w:val="bullet"/>
      <w:lvlText w:val="o"/>
      <w:lvlJc w:val="left"/>
      <w:pPr>
        <w:tabs>
          <w:tab w:val="num" w:pos="0"/>
        </w:tabs>
        <w:ind w:left="5748" w:hanging="360"/>
      </w:pPr>
      <w:rPr>
        <w:rFonts w:ascii="Courier New" w:hAnsi="Courier New" w:cs="Courier New" w:hint="default"/>
      </w:rPr>
    </w:lvl>
    <w:lvl w:ilvl="8">
      <w:start w:val="1"/>
      <w:numFmt w:val="bullet"/>
      <w:lvlText w:val=""/>
      <w:lvlJc w:val="left"/>
      <w:pPr>
        <w:tabs>
          <w:tab w:val="num" w:pos="0"/>
        </w:tabs>
        <w:ind w:left="6468" w:hanging="360"/>
      </w:pPr>
      <w:rPr>
        <w:rFonts w:ascii="Wingdings" w:hAnsi="Wingdings" w:cs="Wingdings" w:hint="default"/>
      </w:rPr>
    </w:lvl>
  </w:abstractNum>
  <w:abstractNum w:abstractNumId="25" w15:restartNumberingAfterBreak="0">
    <w:nsid w:val="7CF400FB"/>
    <w:multiLevelType w:val="multilevel"/>
    <w:tmpl w:val="9698B55C"/>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6" w15:restartNumberingAfterBreak="0">
    <w:nsid w:val="7D5B4DD0"/>
    <w:multiLevelType w:val="multilevel"/>
    <w:tmpl w:val="E910C304"/>
    <w:lvl w:ilvl="0">
      <w:start w:val="1"/>
      <w:numFmt w:val="bullet"/>
      <w:lvlText w:val=""/>
      <w:lvlJc w:val="left"/>
      <w:pPr>
        <w:tabs>
          <w:tab w:val="num" w:pos="1080"/>
        </w:tabs>
        <w:ind w:left="1080" w:hanging="360"/>
      </w:pPr>
      <w:rPr>
        <w:rFonts w:ascii="Symbol" w:hAnsi="Symbol" w:cs="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7" w15:restartNumberingAfterBreak="0">
    <w:nsid w:val="7FA52C06"/>
    <w:multiLevelType w:val="multilevel"/>
    <w:tmpl w:val="1B9A5B04"/>
    <w:lvl w:ilvl="0">
      <w:start w:val="1"/>
      <w:numFmt w:val="bullet"/>
      <w:lvlText w:val=""/>
      <w:lvlJc w:val="left"/>
      <w:pPr>
        <w:tabs>
          <w:tab w:val="num" w:pos="1080"/>
        </w:tabs>
        <w:ind w:left="1080" w:hanging="360"/>
      </w:pPr>
      <w:rPr>
        <w:rFonts w:ascii="Symbol" w:hAnsi="Symbol" w:cs="Symbol" w:hint="default"/>
        <w:color w:val="000000" w:themeColor="dark1"/>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16cid:durableId="74515416">
    <w:abstractNumId w:val="2"/>
  </w:num>
  <w:num w:numId="2" w16cid:durableId="1448962087">
    <w:abstractNumId w:val="11"/>
  </w:num>
  <w:num w:numId="3" w16cid:durableId="141893919">
    <w:abstractNumId w:val="21"/>
  </w:num>
  <w:num w:numId="4" w16cid:durableId="299463011">
    <w:abstractNumId w:val="13"/>
  </w:num>
  <w:num w:numId="5" w16cid:durableId="670376920">
    <w:abstractNumId w:val="1"/>
  </w:num>
  <w:num w:numId="6" w16cid:durableId="745735666">
    <w:abstractNumId w:val="18"/>
  </w:num>
  <w:num w:numId="7" w16cid:durableId="307635857">
    <w:abstractNumId w:val="7"/>
  </w:num>
  <w:num w:numId="8" w16cid:durableId="389037729">
    <w:abstractNumId w:val="26"/>
  </w:num>
  <w:num w:numId="9" w16cid:durableId="1867406823">
    <w:abstractNumId w:val="8"/>
  </w:num>
  <w:num w:numId="10" w16cid:durableId="1105074150">
    <w:abstractNumId w:val="20"/>
  </w:num>
  <w:num w:numId="11" w16cid:durableId="1563174552">
    <w:abstractNumId w:val="5"/>
  </w:num>
  <w:num w:numId="12" w16cid:durableId="1111782229">
    <w:abstractNumId w:val="16"/>
  </w:num>
  <w:num w:numId="13" w16cid:durableId="1794867059">
    <w:abstractNumId w:val="24"/>
  </w:num>
  <w:num w:numId="14" w16cid:durableId="1390109710">
    <w:abstractNumId w:val="27"/>
  </w:num>
  <w:num w:numId="15" w16cid:durableId="1063865917">
    <w:abstractNumId w:val="15"/>
  </w:num>
  <w:num w:numId="16" w16cid:durableId="1215778770">
    <w:abstractNumId w:val="12"/>
  </w:num>
  <w:num w:numId="17" w16cid:durableId="43649510">
    <w:abstractNumId w:val="25"/>
  </w:num>
  <w:num w:numId="18" w16cid:durableId="563953760">
    <w:abstractNumId w:val="9"/>
  </w:num>
  <w:num w:numId="19" w16cid:durableId="770978730">
    <w:abstractNumId w:val="19"/>
  </w:num>
  <w:num w:numId="20" w16cid:durableId="898594320">
    <w:abstractNumId w:val="17"/>
  </w:num>
  <w:num w:numId="21" w16cid:durableId="911501737">
    <w:abstractNumId w:val="22"/>
  </w:num>
  <w:num w:numId="22" w16cid:durableId="2051881412">
    <w:abstractNumId w:val="17"/>
    <w:lvlOverride w:ilvl="0">
      <w:startOverride w:val="1"/>
    </w:lvlOverride>
  </w:num>
  <w:num w:numId="23" w16cid:durableId="1036850621">
    <w:abstractNumId w:val="4"/>
  </w:num>
  <w:num w:numId="24" w16cid:durableId="1742799598">
    <w:abstractNumId w:val="23"/>
  </w:num>
  <w:num w:numId="25" w16cid:durableId="1512986722">
    <w:abstractNumId w:val="3"/>
  </w:num>
  <w:num w:numId="26" w16cid:durableId="229000858">
    <w:abstractNumId w:val="6"/>
  </w:num>
  <w:num w:numId="27" w16cid:durableId="186598417">
    <w:abstractNumId w:val="0"/>
  </w:num>
  <w:num w:numId="28" w16cid:durableId="1651518581">
    <w:abstractNumId w:val="14"/>
  </w:num>
  <w:num w:numId="29" w16cid:durableId="15717654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127"/>
    <w:rsid w:val="00017656"/>
    <w:rsid w:val="000542D1"/>
    <w:rsid w:val="00056A3F"/>
    <w:rsid w:val="000A2C4B"/>
    <w:rsid w:val="00114CD4"/>
    <w:rsid w:val="001447E2"/>
    <w:rsid w:val="001670F6"/>
    <w:rsid w:val="001C3B1D"/>
    <w:rsid w:val="001E1F67"/>
    <w:rsid w:val="002107FD"/>
    <w:rsid w:val="002665E1"/>
    <w:rsid w:val="00325127"/>
    <w:rsid w:val="00332CBD"/>
    <w:rsid w:val="00352CA9"/>
    <w:rsid w:val="0040383B"/>
    <w:rsid w:val="0043241C"/>
    <w:rsid w:val="004740A5"/>
    <w:rsid w:val="004965F7"/>
    <w:rsid w:val="004E7915"/>
    <w:rsid w:val="00575B11"/>
    <w:rsid w:val="00693EE4"/>
    <w:rsid w:val="007139DE"/>
    <w:rsid w:val="007F23A1"/>
    <w:rsid w:val="007F6B65"/>
    <w:rsid w:val="00822553"/>
    <w:rsid w:val="00882625"/>
    <w:rsid w:val="00A35635"/>
    <w:rsid w:val="00A70675"/>
    <w:rsid w:val="00AD6C41"/>
    <w:rsid w:val="00AD798F"/>
    <w:rsid w:val="00B23863"/>
    <w:rsid w:val="00CD7879"/>
    <w:rsid w:val="00D2307A"/>
    <w:rsid w:val="00DB33E3"/>
    <w:rsid w:val="00DD265A"/>
    <w:rsid w:val="00FD5C6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F07C90"/>
  <w15:docId w15:val="{359A44B0-88DE-468F-8A6A-A271209C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F49"/>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2"/>
      <w:sz w:val="24"/>
      <w:szCs w:val="32"/>
    </w:rPr>
  </w:style>
  <w:style w:type="paragraph" w:styleId="Titre2">
    <w:name w:val="heading 2"/>
    <w:basedOn w:val="Normal"/>
    <w:next w:val="Normal"/>
    <w:link w:val="Titre2Car"/>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qFormat/>
    <w:rsid w:val="00ED2F38"/>
    <w:rPr>
      <w:rFonts w:ascii="Arial" w:hAnsi="Arial" w:cs="Arial"/>
      <w:b/>
      <w:bCs/>
      <w:i/>
      <w:iCs/>
      <w:sz w:val="24"/>
      <w:szCs w:val="24"/>
    </w:rPr>
  </w:style>
  <w:style w:type="character" w:customStyle="1" w:styleId="Titre3Car">
    <w:name w:val="Titre 3 Car"/>
    <w:link w:val="Titre3"/>
    <w:qFormat/>
    <w:rsid w:val="006268CC"/>
    <w:rPr>
      <w:rFonts w:ascii="Arial" w:hAnsi="Arial" w:cs="Arial"/>
      <w:b/>
      <w:bCs/>
      <w:szCs w:val="22"/>
    </w:rPr>
  </w:style>
  <w:style w:type="character" w:styleId="Marquedecommentaire">
    <w:name w:val="annotation reference"/>
    <w:semiHidden/>
    <w:qFormat/>
    <w:rsid w:val="0069330D"/>
    <w:rPr>
      <w:sz w:val="16"/>
      <w:szCs w:val="16"/>
    </w:rPr>
  </w:style>
  <w:style w:type="character" w:styleId="Lienhypertexte">
    <w:name w:val="Hyperlink"/>
    <w:rsid w:val="0069330D"/>
    <w:rPr>
      <w:color w:val="0000FF"/>
      <w:u w:val="single"/>
    </w:rPr>
  </w:style>
  <w:style w:type="character" w:styleId="Numrodepage">
    <w:name w:val="page number"/>
    <w:basedOn w:val="Policepardfaut"/>
    <w:rsid w:val="00A044F8"/>
  </w:style>
  <w:style w:type="character" w:customStyle="1" w:styleId="FootnoteCharacters">
    <w:name w:val="Footnote Characters"/>
    <w:semiHidden/>
    <w:qFormat/>
    <w:rsid w:val="00014FD9"/>
    <w:rPr>
      <w:vertAlign w:val="superscript"/>
    </w:rPr>
  </w:style>
  <w:style w:type="character" w:styleId="Appelnotedebasdep">
    <w:name w:val="footnote reference"/>
    <w:rPr>
      <w:vertAlign w:val="superscript"/>
    </w:rPr>
  </w:style>
  <w:style w:type="character" w:customStyle="1" w:styleId="CorpsdetexteCar">
    <w:name w:val="Corps de texte Car"/>
    <w:link w:val="Corpsdetexte"/>
    <w:qFormat/>
    <w:rsid w:val="00444450"/>
    <w:rPr>
      <w:rFonts w:ascii="Arial" w:hAnsi="Arial"/>
      <w:i/>
      <w:sz w:val="18"/>
      <w:lang w:val="fr-FR" w:eastAsia="fr-FR" w:bidi="ar-SA"/>
    </w:rPr>
  </w:style>
  <w:style w:type="character" w:customStyle="1" w:styleId="Titre1Car">
    <w:name w:val="Titre 1 Car"/>
    <w:link w:val="Titre1"/>
    <w:qFormat/>
    <w:rsid w:val="005B6DDD"/>
    <w:rPr>
      <w:rFonts w:ascii="Arial" w:hAnsi="Arial" w:cs="Arial"/>
      <w:b/>
      <w:bCs/>
      <w:caps/>
      <w:color w:val="3CB6EC"/>
      <w:kern w:val="2"/>
      <w:sz w:val="24"/>
      <w:szCs w:val="32"/>
    </w:rPr>
  </w:style>
  <w:style w:type="character" w:customStyle="1" w:styleId="ExemplePMIICar">
    <w:name w:val="Exemple PMII Car"/>
    <w:link w:val="ExemplePMII"/>
    <w:qFormat/>
    <w:rsid w:val="00581009"/>
    <w:rPr>
      <w:rFonts w:ascii="Book Antiqua" w:hAnsi="Book Antiqua"/>
      <w:i/>
      <w:sz w:val="24"/>
      <w:szCs w:val="24"/>
      <w:lang w:val="fr-FR" w:eastAsia="fr-FR" w:bidi="ar-SA"/>
    </w:rPr>
  </w:style>
  <w:style w:type="character" w:customStyle="1" w:styleId="Car5">
    <w:name w:val="Car5"/>
    <w:qFormat/>
    <w:rsid w:val="00110989"/>
    <w:rPr>
      <w:rFonts w:ascii="Arial" w:hAnsi="Arial" w:cs="Arial"/>
      <w:b/>
      <w:bCs/>
      <w:kern w:val="2"/>
      <w:sz w:val="32"/>
      <w:szCs w:val="32"/>
      <w:lang w:val="fr-FR" w:eastAsia="fr-FR" w:bidi="ar-SA"/>
    </w:rPr>
  </w:style>
  <w:style w:type="character" w:customStyle="1" w:styleId="ncollignon">
    <w:name w:val="ncollignon"/>
    <w:semiHidden/>
    <w:qFormat/>
    <w:rsid w:val="00337961"/>
    <w:rPr>
      <w:rFonts w:ascii="Tahoma" w:hAnsi="Tahoma" w:cs="Tahoma"/>
      <w:b w:val="0"/>
      <w:bCs w:val="0"/>
      <w:i w:val="0"/>
      <w:iCs w:val="0"/>
      <w:strike w:val="0"/>
      <w:dstrike w:val="0"/>
      <w:color w:val="auto"/>
      <w:sz w:val="20"/>
      <w:szCs w:val="20"/>
      <w:u w:val="none"/>
    </w:rPr>
  </w:style>
  <w:style w:type="character" w:customStyle="1" w:styleId="NormalWebCar">
    <w:name w:val="Normal (Web) Car"/>
    <w:link w:val="NormalWeb"/>
    <w:qFormat/>
    <w:rsid w:val="00503E3E"/>
    <w:rPr>
      <w:sz w:val="24"/>
      <w:szCs w:val="24"/>
      <w:lang w:val="fr-FR" w:eastAsia="fr-FR" w:bidi="ar-SA"/>
    </w:rPr>
  </w:style>
  <w:style w:type="character" w:customStyle="1" w:styleId="TextedebullesCar">
    <w:name w:val="Texte de bulles Car"/>
    <w:link w:val="Textedebulles"/>
    <w:uiPriority w:val="99"/>
    <w:semiHidden/>
    <w:qFormat/>
    <w:rsid w:val="001F2106"/>
    <w:rPr>
      <w:rFonts w:ascii="Tahoma" w:hAnsi="Tahoma" w:cs="Tahoma"/>
      <w:sz w:val="16"/>
      <w:szCs w:val="16"/>
    </w:rPr>
  </w:style>
  <w:style w:type="character" w:customStyle="1" w:styleId="PieddepageCar">
    <w:name w:val="Pied de page Car"/>
    <w:link w:val="Pieddepage"/>
    <w:uiPriority w:val="99"/>
    <w:qFormat/>
    <w:rsid w:val="00D12970"/>
    <w:rPr>
      <w:rFonts w:ascii="Arial" w:hAnsi="Arial"/>
      <w:sz w:val="24"/>
      <w:szCs w:val="22"/>
    </w:rPr>
  </w:style>
  <w:style w:type="character" w:customStyle="1" w:styleId="NotedebasdepageCar">
    <w:name w:val="Note de bas de page Car"/>
    <w:link w:val="Notedebasdepage"/>
    <w:uiPriority w:val="99"/>
    <w:semiHidden/>
    <w:qFormat/>
    <w:rsid w:val="009536C0"/>
    <w:rPr>
      <w:rFonts w:ascii="Arial" w:hAnsi="Arial"/>
    </w:rPr>
  </w:style>
  <w:style w:type="character" w:customStyle="1" w:styleId="ListesCar">
    <w:name w:val="Listes Car"/>
    <w:link w:val="Listes"/>
    <w:qFormat/>
    <w:rsid w:val="00671D15"/>
    <w:rPr>
      <w:rFonts w:ascii="Arial" w:hAnsi="Arial"/>
    </w:rPr>
  </w:style>
  <w:style w:type="character" w:customStyle="1" w:styleId="Titre1Car1">
    <w:name w:val="Titre 1 Car1"/>
    <w:qFormat/>
    <w:rsid w:val="005267E6"/>
    <w:rPr>
      <w:rFonts w:ascii="Cambria" w:eastAsia="Times New Roman" w:hAnsi="Cambria" w:cs="Times New Roman"/>
      <w:b/>
      <w:bCs/>
      <w:kern w:val="2"/>
      <w:sz w:val="32"/>
      <w:szCs w:val="32"/>
    </w:rPr>
  </w:style>
  <w:style w:type="character" w:customStyle="1" w:styleId="En-tteCar">
    <w:name w:val="En-tête Car"/>
    <w:link w:val="En-tte"/>
    <w:uiPriority w:val="99"/>
    <w:qFormat/>
    <w:rsid w:val="00315490"/>
    <w:rPr>
      <w:rFonts w:ascii="Arial" w:hAnsi="Arial"/>
      <w:sz w:val="22"/>
      <w:szCs w:val="22"/>
    </w:rPr>
  </w:style>
  <w:style w:type="character" w:styleId="Titredulivre">
    <w:name w:val="Book Title"/>
    <w:uiPriority w:val="33"/>
    <w:qFormat/>
    <w:rsid w:val="00675F49"/>
    <w:rPr>
      <w:b/>
      <w:color w:val="3CB6EC"/>
      <w:sz w:val="40"/>
      <w:szCs w:val="40"/>
    </w:rPr>
  </w:style>
  <w:style w:type="character" w:customStyle="1" w:styleId="LienInternet">
    <w:name w:val="Lien Internet"/>
    <w:uiPriority w:val="99"/>
    <w:qFormat/>
    <w:rsid w:val="007F01D1"/>
    <w:rPr>
      <w:rFonts w:cs="Times New Roman"/>
      <w:color w:val="0000FF"/>
      <w:u w:val="single"/>
    </w:rPr>
  </w:style>
  <w:style w:type="character" w:customStyle="1" w:styleId="NotedefinCar">
    <w:name w:val="Note de fin Car"/>
    <w:basedOn w:val="Policepardfaut"/>
    <w:link w:val="Notedefin"/>
    <w:uiPriority w:val="99"/>
    <w:semiHidden/>
    <w:qFormat/>
    <w:rsid w:val="004E0BD2"/>
    <w:rPr>
      <w:rFonts w:ascii="Arial" w:hAnsi="Arial"/>
    </w:rPr>
  </w:style>
  <w:style w:type="character" w:customStyle="1" w:styleId="EndnoteCharacters">
    <w:name w:val="Endnote Characters"/>
    <w:basedOn w:val="Policepardfaut"/>
    <w:uiPriority w:val="99"/>
    <w:semiHidden/>
    <w:unhideWhenUsed/>
    <w:qFormat/>
    <w:rsid w:val="004E0BD2"/>
    <w:rPr>
      <w:vertAlign w:val="superscript"/>
    </w:rPr>
  </w:style>
  <w:style w:type="character" w:styleId="Appeldenotedefin">
    <w:name w:val="endnote reference"/>
    <w:rPr>
      <w:vertAlign w:val="superscript"/>
    </w:rPr>
  </w:style>
  <w:style w:type="character" w:styleId="Mentionnonrsolue">
    <w:name w:val="Unresolved Mention"/>
    <w:basedOn w:val="Policepardfaut"/>
    <w:uiPriority w:val="99"/>
    <w:semiHidden/>
    <w:unhideWhenUsed/>
    <w:qFormat/>
    <w:rsid w:val="006C63F5"/>
    <w:rPr>
      <w:color w:val="605E5C"/>
      <w:shd w:val="clear" w:color="auto" w:fill="E1DFDD"/>
    </w:rPr>
  </w:style>
  <w:style w:type="character" w:styleId="Lienhypertextesuivivisit">
    <w:name w:val="FollowedHyperlink"/>
    <w:basedOn w:val="Policepardfaut"/>
    <w:uiPriority w:val="99"/>
    <w:semiHidden/>
    <w:unhideWhenUsed/>
    <w:rsid w:val="0096059E"/>
    <w:rPr>
      <w:color w:val="800080" w:themeColor="followedHyperlink"/>
      <w:u w:val="single"/>
    </w:rPr>
  </w:style>
  <w:style w:type="character" w:customStyle="1" w:styleId="CommentaireCar">
    <w:name w:val="Commentaire Car"/>
    <w:basedOn w:val="Policepardfaut"/>
    <w:link w:val="Commentaire"/>
    <w:semiHidden/>
    <w:qFormat/>
    <w:rsid w:val="00BD79CC"/>
    <w:rPr>
      <w:rFonts w:ascii="Arial" w:hAnsi="Arial"/>
    </w:rPr>
  </w:style>
  <w:style w:type="character" w:customStyle="1" w:styleId="ParagraphedelisteCar">
    <w:name w:val="Paragraphe de liste Car"/>
    <w:basedOn w:val="Policepardfaut"/>
    <w:link w:val="Paragraphedeliste"/>
    <w:uiPriority w:val="99"/>
    <w:qFormat/>
    <w:locked/>
    <w:rsid w:val="000521F5"/>
    <w:rPr>
      <w:rFonts w:ascii="Calibri" w:eastAsia="Calibri" w:hAnsi="Calibri"/>
      <w:sz w:val="22"/>
      <w:szCs w:val="22"/>
      <w:lang w:eastAsia="en-US"/>
    </w:rPr>
  </w:style>
  <w:style w:type="character" w:styleId="Numrodeligne">
    <w:name w:val="line number"/>
  </w:style>
  <w:style w:type="paragraph" w:customStyle="1" w:styleId="Heading">
    <w:name w:val="Heading"/>
    <w:basedOn w:val="Normal"/>
    <w:next w:val="Corpsdetexte"/>
    <w:qFormat/>
    <w:pPr>
      <w:keepNext/>
      <w:spacing w:before="240"/>
    </w:pPr>
    <w:rPr>
      <w:rFonts w:ascii="Liberation Sans" w:eastAsia="Noto Sans CJK SC" w:hAnsi="Liberation Sans" w:cs="Noto Sans Devanagari"/>
      <w:sz w:val="28"/>
      <w:szCs w:val="28"/>
    </w:rPr>
  </w:style>
  <w:style w:type="paragraph" w:styleId="Corpsdetexte">
    <w:name w:val="Body Text"/>
    <w:basedOn w:val="Normal"/>
    <w:link w:val="CorpsdetexteCar"/>
    <w:rsid w:val="007A6A9A"/>
    <w:pPr>
      <w:tabs>
        <w:tab w:val="left" w:pos="851"/>
      </w:tabs>
      <w:spacing w:before="0" w:after="0"/>
    </w:pPr>
    <w:rPr>
      <w:i/>
      <w:sz w:val="18"/>
      <w:szCs w:val="20"/>
    </w:rPr>
  </w:style>
  <w:style w:type="paragraph" w:styleId="Liste">
    <w:name w:val="List"/>
    <w:basedOn w:val="Corpsdetexte"/>
    <w:rPr>
      <w:rFonts w:ascii="Libre Baskerville" w:hAnsi="Libre Baskerville" w:cs="Noto Sans Devanagari"/>
    </w:rPr>
  </w:style>
  <w:style w:type="paragraph" w:styleId="Lgende">
    <w:name w:val="caption"/>
    <w:basedOn w:val="Normal"/>
    <w:next w:val="Normal"/>
    <w:qFormat/>
    <w:rsid w:val="005C6079"/>
    <w:rPr>
      <w:b/>
      <w:bCs/>
      <w:szCs w:val="20"/>
    </w:rPr>
  </w:style>
  <w:style w:type="paragraph" w:customStyle="1" w:styleId="Index">
    <w:name w:val="Index"/>
    <w:basedOn w:val="Normal"/>
    <w:qFormat/>
    <w:pPr>
      <w:suppressLineNumbers/>
    </w:pPr>
    <w:rPr>
      <w:rFonts w:ascii="Libre Baskerville" w:hAnsi="Libre Baskerville" w:cs="Noto Sans Devanagari"/>
    </w:rPr>
  </w:style>
  <w:style w:type="paragraph" w:customStyle="1" w:styleId="Liste1">
    <w:name w:val="Liste 1"/>
    <w:basedOn w:val="Normal"/>
    <w:qFormat/>
    <w:rsid w:val="00466093"/>
    <w:pPr>
      <w:numPr>
        <w:numId w:val="1"/>
      </w:numPr>
    </w:pPr>
  </w:style>
  <w:style w:type="paragraph" w:styleId="Liste3">
    <w:name w:val="List 3"/>
    <w:basedOn w:val="Normal"/>
    <w:qFormat/>
    <w:rsid w:val="00466093"/>
    <w:pPr>
      <w:numPr>
        <w:ilvl w:val="2"/>
        <w:numId w:val="1"/>
      </w:numPr>
    </w:pPr>
  </w:style>
  <w:style w:type="paragraph" w:styleId="Liste2">
    <w:name w:val="List 2"/>
    <w:basedOn w:val="Liste1"/>
    <w:qFormat/>
    <w:rsid w:val="00466093"/>
  </w:style>
  <w:style w:type="paragraph" w:styleId="Commentaire">
    <w:name w:val="annotation text"/>
    <w:basedOn w:val="Normal"/>
    <w:link w:val="CommentaireCar"/>
    <w:semiHidden/>
    <w:rsid w:val="0069330D"/>
    <w:rPr>
      <w:szCs w:val="20"/>
    </w:rPr>
  </w:style>
  <w:style w:type="paragraph" w:styleId="Objetducommentaire">
    <w:name w:val="annotation subject"/>
    <w:basedOn w:val="Commentaire"/>
    <w:next w:val="Commentaire"/>
    <w:semiHidden/>
    <w:qFormat/>
    <w:rsid w:val="0069330D"/>
    <w:rPr>
      <w:b/>
      <w:bCs/>
    </w:rPr>
  </w:style>
  <w:style w:type="paragraph" w:styleId="Textedebulles">
    <w:name w:val="Balloon Text"/>
    <w:basedOn w:val="Normal"/>
    <w:link w:val="TextedebullesCar"/>
    <w:uiPriority w:val="99"/>
    <w:semiHidden/>
    <w:qFormat/>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paragraph" w:customStyle="1" w:styleId="HeaderandFooter">
    <w:name w:val="Header and Footer"/>
    <w:basedOn w:val="Normal"/>
    <w:qFormat/>
  </w:style>
  <w:style w:type="paragraph" w:styleId="Pieddepage">
    <w:name w:val="footer"/>
    <w:basedOn w:val="Normal"/>
    <w:link w:val="PieddepageCar"/>
    <w:uiPriority w:val="99"/>
    <w:rsid w:val="00A044F8"/>
    <w:pPr>
      <w:tabs>
        <w:tab w:val="center" w:pos="4536"/>
        <w:tab w:val="right" w:pos="9072"/>
      </w:tabs>
    </w:pPr>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qFormat/>
    <w:rsid w:val="002C1B4C"/>
    <w:pPr>
      <w:spacing w:before="0" w:after="0"/>
      <w:ind w:left="766" w:hanging="113"/>
    </w:pPr>
    <w:rPr>
      <w:szCs w:val="20"/>
    </w:rPr>
  </w:style>
  <w:style w:type="paragraph" w:customStyle="1" w:styleId="Puce1">
    <w:name w:val="Puce 1"/>
    <w:basedOn w:val="Normal"/>
    <w:qFormat/>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qFormat/>
    <w:rsid w:val="00406836"/>
    <w:pPr>
      <w:tabs>
        <w:tab w:val="left" w:pos="2268"/>
      </w:tabs>
    </w:pPr>
    <w:rPr>
      <w:rFonts w:ascii="Book Antiqua" w:hAnsi="Book Antiqua"/>
      <w:i/>
      <w:szCs w:val="24"/>
    </w:rPr>
  </w:style>
  <w:style w:type="paragraph" w:styleId="Corpsdetexte2">
    <w:name w:val="Body Text 2"/>
    <w:basedOn w:val="Normal"/>
    <w:qFormat/>
    <w:rsid w:val="00573BD9"/>
    <w:pPr>
      <w:spacing w:line="480" w:lineRule="auto"/>
    </w:pPr>
  </w:style>
  <w:style w:type="paragraph" w:customStyle="1" w:styleId="Corpsdutexte">
    <w:name w:val="Corps du texte"/>
    <w:basedOn w:val="Normal"/>
    <w:qFormat/>
    <w:rsid w:val="00B53830"/>
    <w:pPr>
      <w:ind w:firstLine="142"/>
    </w:pPr>
    <w:rPr>
      <w:szCs w:val="20"/>
      <w:lang w:eastAsia="ja-JP"/>
    </w:rPr>
  </w:style>
  <w:style w:type="paragraph" w:styleId="NormalWeb">
    <w:name w:val="Normal (Web)"/>
    <w:basedOn w:val="Normal"/>
    <w:link w:val="NormalWebCar"/>
    <w:qFormat/>
    <w:rsid w:val="00337961"/>
    <w:pPr>
      <w:spacing w:beforeAutospacing="1" w:afterAutospacing="1"/>
      <w:jc w:val="left"/>
    </w:pPr>
    <w:rPr>
      <w:rFonts w:ascii="Times New Roman" w:hAnsi="Times New Roman"/>
      <w:szCs w:val="24"/>
    </w:rPr>
  </w:style>
  <w:style w:type="paragraph" w:customStyle="1" w:styleId="CharCarChar1CarCarCarCarCarCar1CarCarCar">
    <w:name w:val="Char Car Char1 Car Car Car Car Car Car1 Car Car Car"/>
    <w:basedOn w:val="Normal"/>
    <w:autoRedefine/>
    <w:semiHidden/>
    <w:qFormat/>
    <w:rsid w:val="00EE6205"/>
    <w:pPr>
      <w:spacing w:before="0" w:after="0" w:line="20" w:lineRule="exact"/>
      <w:jc w:val="left"/>
    </w:pPr>
    <w:rPr>
      <w:rFonts w:ascii="Bookman Old Style" w:hAnsi="Bookman Old Style"/>
      <w:szCs w:val="24"/>
      <w:lang w:val="en-US" w:eastAsia="en-US"/>
    </w:rPr>
  </w:style>
  <w:style w:type="paragraph" w:customStyle="1" w:styleId="pa">
    <w:name w:val="pa"/>
    <w:qFormat/>
    <w:rsid w:val="003F1FCF"/>
    <w:pPr>
      <w:spacing w:after="240"/>
      <w:jc w:val="both"/>
    </w:pPr>
    <w:rPr>
      <w:rFonts w:ascii="Verdana" w:hAnsi="Verdana"/>
    </w:rPr>
  </w:style>
  <w:style w:type="paragraph" w:styleId="Paragraphedeliste">
    <w:name w:val="List Paragraph"/>
    <w:basedOn w:val="Normal"/>
    <w:link w:val="ParagraphedelisteCar"/>
    <w:uiPriority w:val="99"/>
    <w:qFormat/>
    <w:rsid w:val="009536C0"/>
    <w:pPr>
      <w:spacing w:before="0" w:after="200" w:line="276" w:lineRule="auto"/>
      <w:ind w:left="720"/>
      <w:contextualSpacing/>
      <w:jc w:val="left"/>
    </w:pPr>
    <w:rPr>
      <w:rFonts w:ascii="Calibri" w:eastAsia="Calibri" w:hAnsi="Calibri"/>
      <w:sz w:val="22"/>
      <w:lang w:eastAsia="en-US"/>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uiPriority w:val="99"/>
    <w:semiHidden/>
    <w:qFormat/>
    <w:rsid w:val="00036010"/>
    <w:rPr>
      <w:rFonts w:ascii="Arial" w:hAnsi="Arial"/>
      <w:sz w:val="22"/>
      <w:szCs w:val="22"/>
    </w:rPr>
  </w:style>
  <w:style w:type="paragraph" w:customStyle="1" w:styleId="Contenudetableau">
    <w:name w:val="Contenu de tableau"/>
    <w:basedOn w:val="Normal"/>
    <w:qFormat/>
    <w:rsid w:val="00B32963"/>
  </w:style>
  <w:style w:type="paragraph" w:customStyle="1" w:styleId="Paragraphedeliste2">
    <w:name w:val="Paragraphe de liste2"/>
    <w:basedOn w:val="Normal"/>
    <w:qFormat/>
    <w:rsid w:val="00A42867"/>
    <w:pPr>
      <w:spacing w:before="0" w:after="0"/>
      <w:ind w:left="720"/>
      <w:jc w:val="left"/>
    </w:pPr>
    <w:rPr>
      <w:rFonts w:ascii="Calibri" w:hAnsi="Calibri" w:cs="Calibri"/>
      <w:color w:val="00000A"/>
      <w:kern w:val="2"/>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paragraph" w:customStyle="1" w:styleId="Normal11">
    <w:name w:val="Normal11"/>
    <w:qFormat/>
    <w:rsid w:val="00066188"/>
    <w:pPr>
      <w:spacing w:after="60"/>
    </w:pPr>
    <w:rPr>
      <w:rFonts w:ascii="Arial" w:eastAsia="SimSun" w:hAnsi="Arial" w:cs="Arial"/>
      <w:color w:val="000000"/>
      <w:sz w:val="24"/>
      <w:szCs w:val="24"/>
      <w:lang w:eastAsia="ar-SA" w:bidi="hi-IN"/>
    </w:rPr>
  </w:style>
  <w:style w:type="paragraph" w:customStyle="1" w:styleId="Puces2">
    <w:name w:val="Puces 2"/>
    <w:basedOn w:val="Normal"/>
    <w:qFormat/>
    <w:rsid w:val="00994C4E"/>
    <w:pPr>
      <w:keepLines/>
      <w:spacing w:before="60" w:after="60"/>
      <w:textAlignment w:val="baseline"/>
    </w:pPr>
    <w:rPr>
      <w:rFonts w:ascii="Cambria" w:hAnsi="Cambria"/>
      <w:color w:val="00000A"/>
      <w:sz w:val="24"/>
      <w:szCs w:val="20"/>
    </w:rPr>
  </w:style>
  <w:style w:type="paragraph" w:customStyle="1" w:styleId="Default">
    <w:name w:val="Default"/>
    <w:qFormat/>
    <w:rsid w:val="00D73414"/>
    <w:rPr>
      <w:rFonts w:ascii="Arial" w:eastAsia="Arial" w:hAnsi="Arial" w:cs="Arial"/>
      <w:color w:val="000000"/>
      <w:sz w:val="24"/>
      <w:szCs w:val="24"/>
    </w:rPr>
  </w:style>
  <w:style w:type="paragraph" w:customStyle="1" w:styleId="FrameContents">
    <w:name w:val="Frame Contents"/>
    <w:basedOn w:val="Normal"/>
    <w:qFormat/>
  </w:style>
  <w:style w:type="paragraph" w:customStyle="1" w:styleId="Comment">
    <w:name w:val="Comment"/>
    <w:basedOn w:val="Normal"/>
    <w:qFormat/>
    <w:pPr>
      <w:spacing w:before="56" w:after="0"/>
      <w:ind w:left="57" w:right="57"/>
    </w:pPr>
    <w:rPr>
      <w:szCs w:val="20"/>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FB1267"/>
    <w:pPr>
      <w:spacing w:before="120" w:after="120"/>
      <w:jc w:val="both"/>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tblPr/>
      <w:tcPr>
        <w:tcBorders>
          <w:tl2br w:val="none" w:sz="0" w:space="0" w:color="auto"/>
          <w:tr2bl w:val="none" w:sz="0" w:space="0" w:color="auto"/>
        </w:tcBorders>
      </w:tcPr>
    </w:tblStyle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rPr>
      <w:tblPr/>
      <w:tcPr>
        <w:tcBorders>
          <w:tl2br w:val="none" w:sz="0" w:space="0" w:color="auto"/>
          <w:tr2bl w:val="none" w:sz="0" w:space="0" w:color="auto"/>
        </w:tcBorders>
        <w:shd w:val="solid" w:color="00008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aucontemporain">
    <w:name w:val="Table Contemporary"/>
    <w:basedOn w:val="TableauNormal"/>
    <w:rsid w:val="005267E6"/>
    <w:pPr>
      <w:jc w:val="both"/>
    </w:pPr>
    <w:tblPr>
      <w:tblStyleRowBandSize w:val="1"/>
      <w:tblBorders>
        <w:insideH w:val="single" w:sz="18" w:space="0" w:color="FFFFFF"/>
        <w:insideV w:val="single" w:sz="18" w:space="0" w:color="FFFFFF"/>
      </w:tblBorders>
    </w:tblPr>
    <w:tblStylePr w:type="firstRow">
      <w:rPr>
        <w:b/>
        <w:bCs/>
      </w:rPr>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table" w:customStyle="1" w:styleId="Grilledutableau1">
    <w:name w:val="Grille du tableau1"/>
    <w:basedOn w:val="TableauNormal"/>
    <w:rsid w:val="005A76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691704">
      <w:bodyDiv w:val="1"/>
      <w:marLeft w:val="0"/>
      <w:marRight w:val="0"/>
      <w:marTop w:val="0"/>
      <w:marBottom w:val="0"/>
      <w:divBdr>
        <w:top w:val="none" w:sz="0" w:space="0" w:color="auto"/>
        <w:left w:val="none" w:sz="0" w:space="0" w:color="auto"/>
        <w:bottom w:val="none" w:sz="0" w:space="0" w:color="auto"/>
        <w:right w:val="none" w:sz="0" w:space="0" w:color="auto"/>
      </w:divBdr>
    </w:div>
    <w:div w:id="488668656">
      <w:bodyDiv w:val="1"/>
      <w:marLeft w:val="0"/>
      <w:marRight w:val="0"/>
      <w:marTop w:val="0"/>
      <w:marBottom w:val="0"/>
      <w:divBdr>
        <w:top w:val="none" w:sz="0" w:space="0" w:color="auto"/>
        <w:left w:val="none" w:sz="0" w:space="0" w:color="auto"/>
        <w:bottom w:val="none" w:sz="0" w:space="0" w:color="auto"/>
        <w:right w:val="none" w:sz="0" w:space="0" w:color="auto"/>
      </w:divBdr>
    </w:div>
    <w:div w:id="1202670330">
      <w:bodyDiv w:val="1"/>
      <w:marLeft w:val="0"/>
      <w:marRight w:val="0"/>
      <w:marTop w:val="0"/>
      <w:marBottom w:val="0"/>
      <w:divBdr>
        <w:top w:val="none" w:sz="0" w:space="0" w:color="auto"/>
        <w:left w:val="none" w:sz="0" w:space="0" w:color="auto"/>
        <w:bottom w:val="none" w:sz="0" w:space="0" w:color="auto"/>
        <w:right w:val="none" w:sz="0" w:space="0" w:color="auto"/>
      </w:divBdr>
    </w:div>
    <w:div w:id="2059239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8158-9974-46A3-96AA-5C2769DA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1443</Words>
  <Characters>7941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GUICHEMERRE</dc:creator>
  <dc:description/>
  <cp:lastModifiedBy>Maelle DERBOEUF</cp:lastModifiedBy>
  <cp:revision>10</cp:revision>
  <cp:lastPrinted>2025-09-04T07:50:00Z</cp:lastPrinted>
  <dcterms:created xsi:type="dcterms:W3CDTF">2025-09-08T12:26:00Z</dcterms:created>
  <dcterms:modified xsi:type="dcterms:W3CDTF">2025-09-11T08:15:00Z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ActionId">
    <vt:lpwstr>78e1868e-56f7-44eb-9dc2-f9b64f321f25</vt:lpwstr>
  </property>
  <property fmtid="{D5CDD505-2E9C-101B-9397-08002B2CF9AE}" pid="3" name="MSIP_Label_26615553-48f4-466c-a66f-a3bb9a6459c5_ContentBits">
    <vt:lpwstr>0</vt:lpwstr>
  </property>
  <property fmtid="{D5CDD505-2E9C-101B-9397-08002B2CF9AE}" pid="4" name="MSIP_Label_26615553-48f4-466c-a66f-a3bb9a6459c5_Enabled">
    <vt:lpwstr>true</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etDate">
    <vt:lpwstr>2025-07-24T15:51:23Z</vt:lpwstr>
  </property>
  <property fmtid="{D5CDD505-2E9C-101B-9397-08002B2CF9AE}" pid="8" name="MSIP_Label_26615553-48f4-466c-a66f-a3bb9a6459c5_SiteId">
    <vt:lpwstr>1fbeb981-82a8-4cd1-8a51-a83806530676</vt:lpwstr>
  </property>
  <property fmtid="{D5CDD505-2E9C-101B-9397-08002B2CF9AE}" pid="9" name="MSIP_Label_26615553-48f4-466c-a66f-a3bb9a6459c5_Tag">
    <vt:lpwstr>10, 3, 0, 1</vt:lpwstr>
  </property>
  <property fmtid="{D5CDD505-2E9C-101B-9397-08002B2CF9AE}" pid="10" name="_DocHome">
    <vt:i4>227422775</vt:i4>
  </property>
</Properties>
</file>